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C5AE" w14:textId="4D8F94F0" w:rsidR="001A6A8F" w:rsidRPr="00423843" w:rsidRDefault="00D11399" w:rsidP="001A6A8F">
      <w:pPr>
        <w:autoSpaceDE w:val="0"/>
        <w:autoSpaceDN w:val="0"/>
        <w:adjustRightInd w:val="0"/>
        <w:jc w:val="center"/>
        <w:rPr>
          <w:rFonts w:ascii="Times New Roman" w:hAnsi="Times New Roman" w:cs="Times New Roman"/>
        </w:rPr>
      </w:pPr>
      <w:r>
        <w:rPr>
          <w:rFonts w:ascii="Times New Roman" w:hAnsi="Times New Roman" w:cs="Times New Roman"/>
        </w:rPr>
        <w:t xml:space="preserve">DRAFT </w:t>
      </w:r>
      <w:r w:rsidR="001A6A8F" w:rsidRPr="00423843">
        <w:rPr>
          <w:rFonts w:ascii="Times New Roman" w:hAnsi="Times New Roman" w:cs="Times New Roman"/>
        </w:rPr>
        <w:t>MINUTES FROM FIDDLETOWN COMMUNITY CENTER</w:t>
      </w:r>
    </w:p>
    <w:p w14:paraId="1B625DD5" w14:textId="3A215A44" w:rsidR="001A6A8F" w:rsidRPr="00423843" w:rsidRDefault="001A6A8F" w:rsidP="001A6A8F">
      <w:pPr>
        <w:autoSpaceDE w:val="0"/>
        <w:autoSpaceDN w:val="0"/>
        <w:adjustRightInd w:val="0"/>
        <w:jc w:val="center"/>
        <w:rPr>
          <w:rFonts w:ascii="Times New Roman" w:hAnsi="Times New Roman" w:cs="Times New Roman"/>
        </w:rPr>
      </w:pPr>
      <w:r w:rsidRPr="00423843">
        <w:rPr>
          <w:rFonts w:ascii="Times New Roman" w:hAnsi="Times New Roman" w:cs="Times New Roman"/>
        </w:rPr>
        <w:t>BOARD MEETING</w:t>
      </w:r>
      <w:r w:rsidR="00AC7B1E">
        <w:rPr>
          <w:rFonts w:ascii="Times New Roman" w:hAnsi="Times New Roman" w:cs="Times New Roman"/>
        </w:rPr>
        <w:t xml:space="preserve"> &amp; GENERAL MEETING</w:t>
      </w:r>
      <w:r>
        <w:rPr>
          <w:rFonts w:ascii="Times New Roman" w:hAnsi="Times New Roman" w:cs="Times New Roman"/>
        </w:rPr>
        <w:t>,</w:t>
      </w:r>
      <w:r w:rsidRPr="00423843">
        <w:rPr>
          <w:rFonts w:ascii="Times New Roman" w:hAnsi="Times New Roman" w:cs="Times New Roman"/>
        </w:rPr>
        <w:t xml:space="preserve"> </w:t>
      </w:r>
      <w:r w:rsidR="00D11399">
        <w:rPr>
          <w:rFonts w:ascii="Times New Roman" w:hAnsi="Times New Roman" w:cs="Times New Roman"/>
        </w:rPr>
        <w:t>Dec</w:t>
      </w:r>
      <w:r w:rsidR="00CC18DD">
        <w:rPr>
          <w:rFonts w:ascii="Times New Roman" w:hAnsi="Times New Roman" w:cs="Times New Roman"/>
        </w:rPr>
        <w:t>em</w:t>
      </w:r>
      <w:r w:rsidR="00C946F4">
        <w:rPr>
          <w:rFonts w:ascii="Times New Roman" w:hAnsi="Times New Roman" w:cs="Times New Roman"/>
        </w:rPr>
        <w:t xml:space="preserve">ber </w:t>
      </w:r>
      <w:r w:rsidR="00D11399">
        <w:rPr>
          <w:rFonts w:ascii="Times New Roman" w:hAnsi="Times New Roman" w:cs="Times New Roman"/>
        </w:rPr>
        <w:t>4</w:t>
      </w:r>
      <w:r w:rsidRPr="00423843">
        <w:rPr>
          <w:rFonts w:ascii="Times New Roman" w:hAnsi="Times New Roman" w:cs="Times New Roman"/>
        </w:rPr>
        <w:t>, 2025</w:t>
      </w:r>
    </w:p>
    <w:p w14:paraId="27B68202" w14:textId="77777777" w:rsidR="001A6A8F" w:rsidRPr="00423843" w:rsidRDefault="001A6A8F" w:rsidP="001A6A8F">
      <w:pPr>
        <w:autoSpaceDE w:val="0"/>
        <w:autoSpaceDN w:val="0"/>
        <w:adjustRightInd w:val="0"/>
        <w:rPr>
          <w:rFonts w:ascii="Times New Roman" w:hAnsi="Times New Roman" w:cs="Times New Roman"/>
        </w:rPr>
      </w:pPr>
    </w:p>
    <w:p w14:paraId="1FA64119" w14:textId="549337ED" w:rsidR="001A6A8F" w:rsidRPr="005E366C" w:rsidRDefault="001A6A8F" w:rsidP="001A6A8F">
      <w:pPr>
        <w:autoSpaceDE w:val="0"/>
        <w:autoSpaceDN w:val="0"/>
        <w:adjustRightInd w:val="0"/>
        <w:rPr>
          <w:rFonts w:ascii="Times New Roman" w:hAnsi="Times New Roman" w:cs="Times New Roman"/>
        </w:rPr>
      </w:pPr>
      <w:r w:rsidRPr="005E366C">
        <w:rPr>
          <w:rFonts w:ascii="Times New Roman" w:hAnsi="Times New Roman" w:cs="Times New Roman"/>
        </w:rPr>
        <w:t>The meeting was called to order at 4:</w:t>
      </w:r>
      <w:r w:rsidR="000864B7">
        <w:rPr>
          <w:rFonts w:ascii="Times New Roman" w:hAnsi="Times New Roman" w:cs="Times New Roman"/>
        </w:rPr>
        <w:t>3</w:t>
      </w:r>
      <w:r w:rsidR="00D11399">
        <w:rPr>
          <w:rFonts w:ascii="Times New Roman" w:hAnsi="Times New Roman" w:cs="Times New Roman"/>
        </w:rPr>
        <w:t>1</w:t>
      </w:r>
      <w:r w:rsidRPr="005E366C">
        <w:rPr>
          <w:rFonts w:ascii="Times New Roman" w:hAnsi="Times New Roman" w:cs="Times New Roman"/>
        </w:rPr>
        <w:t xml:space="preserve"> p.m. In attendance were: Susie Jones</w:t>
      </w:r>
      <w:r w:rsidR="005E7EE2">
        <w:rPr>
          <w:rFonts w:ascii="Times New Roman" w:hAnsi="Times New Roman" w:cs="Times New Roman"/>
        </w:rPr>
        <w:t xml:space="preserve">, </w:t>
      </w:r>
      <w:r w:rsidR="00D11399">
        <w:rPr>
          <w:rFonts w:ascii="Times New Roman" w:hAnsi="Times New Roman" w:cs="Times New Roman"/>
        </w:rPr>
        <w:t xml:space="preserve">Steve Jones, </w:t>
      </w:r>
      <w:r w:rsidR="009C303F">
        <w:rPr>
          <w:rFonts w:ascii="Times New Roman" w:hAnsi="Times New Roman" w:cs="Times New Roman"/>
        </w:rPr>
        <w:t>Michelle Bell</w:t>
      </w:r>
      <w:r w:rsidRPr="005E366C">
        <w:rPr>
          <w:rFonts w:ascii="Times New Roman" w:hAnsi="Times New Roman" w:cs="Times New Roman"/>
        </w:rPr>
        <w:t xml:space="preserve">, Mara Feeney, </w:t>
      </w:r>
      <w:r w:rsidR="00CC18DD">
        <w:rPr>
          <w:rFonts w:ascii="Times New Roman" w:hAnsi="Times New Roman" w:cs="Times New Roman"/>
        </w:rPr>
        <w:t xml:space="preserve">Bob Hines, </w:t>
      </w:r>
      <w:r w:rsidRPr="005E366C">
        <w:rPr>
          <w:rFonts w:ascii="Times New Roman" w:hAnsi="Times New Roman" w:cs="Times New Roman"/>
        </w:rPr>
        <w:t xml:space="preserve">and Barbara Reilly. Kent Oster attended as </w:t>
      </w:r>
      <w:r w:rsidR="00D11399">
        <w:rPr>
          <w:rFonts w:ascii="Times New Roman" w:hAnsi="Times New Roman" w:cs="Times New Roman"/>
        </w:rPr>
        <w:t xml:space="preserve">a </w:t>
      </w:r>
      <w:r w:rsidRPr="005E366C">
        <w:rPr>
          <w:rFonts w:ascii="Times New Roman" w:hAnsi="Times New Roman" w:cs="Times New Roman"/>
        </w:rPr>
        <w:t>guest.</w:t>
      </w:r>
    </w:p>
    <w:p w14:paraId="481C22AA" w14:textId="77777777" w:rsidR="001A6A8F" w:rsidRPr="005E366C" w:rsidRDefault="001A6A8F" w:rsidP="001A6A8F">
      <w:pPr>
        <w:autoSpaceDE w:val="0"/>
        <w:autoSpaceDN w:val="0"/>
        <w:adjustRightInd w:val="0"/>
        <w:rPr>
          <w:rFonts w:ascii="Times New Roman" w:hAnsi="Times New Roman" w:cs="Times New Roman"/>
        </w:rPr>
      </w:pPr>
    </w:p>
    <w:p w14:paraId="7A6AB1A4" w14:textId="614D10F6" w:rsidR="001A6A8F" w:rsidRDefault="00205B19" w:rsidP="001A6A8F">
      <w:pPr>
        <w:autoSpaceDE w:val="0"/>
        <w:autoSpaceDN w:val="0"/>
        <w:adjustRightInd w:val="0"/>
        <w:rPr>
          <w:rFonts w:ascii="Times New Roman" w:hAnsi="Times New Roman" w:cs="Times New Roman"/>
        </w:rPr>
      </w:pPr>
      <w:r>
        <w:rPr>
          <w:rFonts w:ascii="Times New Roman" w:hAnsi="Times New Roman" w:cs="Times New Roman"/>
        </w:rPr>
        <w:t>A motion to approve the draft</w:t>
      </w:r>
      <w:r w:rsidR="009C303F">
        <w:rPr>
          <w:rFonts w:ascii="Times New Roman" w:hAnsi="Times New Roman" w:cs="Times New Roman"/>
        </w:rPr>
        <w:t xml:space="preserve"> minutes from our </w:t>
      </w:r>
      <w:r w:rsidR="00D11399">
        <w:rPr>
          <w:rFonts w:ascii="Times New Roman" w:hAnsi="Times New Roman" w:cs="Times New Roman"/>
        </w:rPr>
        <w:t>Novem</w:t>
      </w:r>
      <w:r w:rsidR="005E7EE2">
        <w:rPr>
          <w:rFonts w:ascii="Times New Roman" w:hAnsi="Times New Roman" w:cs="Times New Roman"/>
        </w:rPr>
        <w:t>ber</w:t>
      </w:r>
      <w:r w:rsidR="009C303F">
        <w:rPr>
          <w:rFonts w:ascii="Times New Roman" w:hAnsi="Times New Roman" w:cs="Times New Roman"/>
        </w:rPr>
        <w:t xml:space="preserve"> meeting </w:t>
      </w:r>
      <w:r>
        <w:rPr>
          <w:rFonts w:ascii="Times New Roman" w:hAnsi="Times New Roman" w:cs="Times New Roman"/>
        </w:rPr>
        <w:t>was made by Barbara Reilly and seconded by Michelle Bell. All</w:t>
      </w:r>
      <w:r w:rsidR="001A6A8F" w:rsidRPr="005E366C">
        <w:rPr>
          <w:rFonts w:ascii="Times New Roman" w:hAnsi="Times New Roman" w:cs="Times New Roman"/>
        </w:rPr>
        <w:t xml:space="preserve"> approved.</w:t>
      </w:r>
    </w:p>
    <w:p w14:paraId="118F5A23" w14:textId="77777777" w:rsidR="009C303F" w:rsidRDefault="009C303F" w:rsidP="001A6A8F">
      <w:pPr>
        <w:autoSpaceDE w:val="0"/>
        <w:autoSpaceDN w:val="0"/>
        <w:adjustRightInd w:val="0"/>
        <w:rPr>
          <w:rFonts w:ascii="Times New Roman" w:hAnsi="Times New Roman" w:cs="Times New Roman"/>
        </w:rPr>
      </w:pPr>
    </w:p>
    <w:p w14:paraId="60A150AB" w14:textId="33405C90" w:rsidR="009C303F" w:rsidRPr="005E366C" w:rsidRDefault="000864B7" w:rsidP="001A6A8F">
      <w:pPr>
        <w:autoSpaceDE w:val="0"/>
        <w:autoSpaceDN w:val="0"/>
        <w:adjustRightInd w:val="0"/>
        <w:rPr>
          <w:rFonts w:ascii="Times New Roman" w:hAnsi="Times New Roman" w:cs="Times New Roman"/>
        </w:rPr>
      </w:pPr>
      <w:r>
        <w:rPr>
          <w:rFonts w:ascii="Times New Roman" w:hAnsi="Times New Roman" w:cs="Times New Roman"/>
        </w:rPr>
        <w:t xml:space="preserve">We </w:t>
      </w:r>
      <w:r w:rsidR="00205B19">
        <w:rPr>
          <w:rFonts w:ascii="Times New Roman" w:hAnsi="Times New Roman" w:cs="Times New Roman"/>
        </w:rPr>
        <w:t>will hold our January meeting on January 8, due to the first Thursday conflict with New Years Day.</w:t>
      </w:r>
    </w:p>
    <w:p w14:paraId="4D8571C5" w14:textId="77777777" w:rsidR="004C3EFB" w:rsidRPr="005E366C" w:rsidRDefault="004C3EFB">
      <w:pPr>
        <w:rPr>
          <w:rFonts w:ascii="Times New Roman" w:hAnsi="Times New Roman" w:cs="Times New Roman"/>
        </w:rPr>
      </w:pPr>
    </w:p>
    <w:p w14:paraId="7BC6C852" w14:textId="77777777" w:rsidR="00520216" w:rsidRDefault="005E366C" w:rsidP="00335944">
      <w:pPr>
        <w:rPr>
          <w:rFonts w:ascii="Times New Roman" w:hAnsi="Times New Roman" w:cs="Times New Roman"/>
        </w:rPr>
      </w:pPr>
      <w:r w:rsidRPr="005E366C">
        <w:rPr>
          <w:rFonts w:ascii="Times New Roman" w:hAnsi="Times New Roman" w:cs="Times New Roman"/>
        </w:rPr>
        <w:t xml:space="preserve">Stitch 'N Bitch and the </w:t>
      </w:r>
      <w:r w:rsidR="009C303F">
        <w:rPr>
          <w:rFonts w:ascii="Times New Roman" w:hAnsi="Times New Roman" w:cs="Times New Roman"/>
        </w:rPr>
        <w:t>FCC</w:t>
      </w:r>
      <w:r w:rsidRPr="005E366C">
        <w:rPr>
          <w:rFonts w:ascii="Times New Roman" w:hAnsi="Times New Roman" w:cs="Times New Roman"/>
        </w:rPr>
        <w:t xml:space="preserve"> Book Club</w:t>
      </w:r>
      <w:r w:rsidR="009C303F">
        <w:rPr>
          <w:rFonts w:ascii="Times New Roman" w:hAnsi="Times New Roman" w:cs="Times New Roman"/>
        </w:rPr>
        <w:t xml:space="preserve"> are still going strong</w:t>
      </w:r>
      <w:r w:rsidR="003774B6">
        <w:rPr>
          <w:rFonts w:ascii="Times New Roman" w:hAnsi="Times New Roman" w:cs="Times New Roman"/>
        </w:rPr>
        <w:t>. Good</w:t>
      </w:r>
      <w:r w:rsidR="009C303F">
        <w:rPr>
          <w:rFonts w:ascii="Times New Roman" w:hAnsi="Times New Roman" w:cs="Times New Roman"/>
        </w:rPr>
        <w:t xml:space="preserve"> attendance and appreciation for</w:t>
      </w:r>
      <w:r w:rsidRPr="005E366C">
        <w:rPr>
          <w:rFonts w:ascii="Times New Roman" w:hAnsi="Times New Roman" w:cs="Times New Roman"/>
        </w:rPr>
        <w:t xml:space="preserve"> both </w:t>
      </w:r>
      <w:r w:rsidR="009C303F">
        <w:rPr>
          <w:rFonts w:ascii="Times New Roman" w:hAnsi="Times New Roman" w:cs="Times New Roman"/>
        </w:rPr>
        <w:t>activities.</w:t>
      </w:r>
      <w:r w:rsidR="00D07FBE">
        <w:rPr>
          <w:rFonts w:ascii="Times New Roman" w:hAnsi="Times New Roman" w:cs="Times New Roman"/>
        </w:rPr>
        <w:t xml:space="preserve"> </w:t>
      </w:r>
      <w:r w:rsidR="00205B19">
        <w:rPr>
          <w:rFonts w:ascii="Times New Roman" w:hAnsi="Times New Roman" w:cs="Times New Roman"/>
        </w:rPr>
        <w:t>Pickleballers have been out playing at 8:30 am in shorts even on cold days.</w:t>
      </w:r>
    </w:p>
    <w:p w14:paraId="5E57DEFB" w14:textId="77777777" w:rsidR="00520216" w:rsidRDefault="00520216" w:rsidP="00335944">
      <w:pPr>
        <w:rPr>
          <w:rFonts w:ascii="Times New Roman" w:hAnsi="Times New Roman" w:cs="Times New Roman"/>
        </w:rPr>
      </w:pPr>
    </w:p>
    <w:p w14:paraId="2D12FAAB" w14:textId="09FD71F9" w:rsidR="009A2016" w:rsidRPr="00520216" w:rsidRDefault="00A42C41" w:rsidP="00335944">
      <w:pPr>
        <w:rPr>
          <w:rFonts w:ascii="Times New Roman" w:hAnsi="Times New Roman" w:cs="Times New Roman"/>
        </w:rPr>
      </w:pPr>
      <w:r>
        <w:rPr>
          <w:rFonts w:ascii="Times New Roman" w:hAnsi="Times New Roman" w:cs="Times New Roman"/>
        </w:rPr>
        <w:t xml:space="preserve">Bob </w:t>
      </w:r>
      <w:r w:rsidR="00D07FBE">
        <w:rPr>
          <w:rFonts w:ascii="Times New Roman" w:hAnsi="Times New Roman" w:cs="Times New Roman"/>
        </w:rPr>
        <w:t xml:space="preserve">presented </w:t>
      </w:r>
      <w:r>
        <w:rPr>
          <w:rFonts w:ascii="Times New Roman" w:hAnsi="Times New Roman" w:cs="Times New Roman"/>
        </w:rPr>
        <w:t xml:space="preserve">information about upcoming concerts. </w:t>
      </w:r>
      <w:r w:rsidR="00205B19">
        <w:rPr>
          <w:rFonts w:ascii="Times New Roman" w:hAnsi="Times New Roman" w:cs="Times New Roman"/>
        </w:rPr>
        <w:t>December concerts will be</w:t>
      </w:r>
      <w:r>
        <w:rPr>
          <w:rFonts w:ascii="Times New Roman" w:hAnsi="Times New Roman" w:cs="Times New Roman"/>
        </w:rPr>
        <w:t xml:space="preserve"> Farmer &amp; Adele </w:t>
      </w:r>
      <w:r w:rsidR="00205B19">
        <w:rPr>
          <w:rFonts w:ascii="Times New Roman" w:hAnsi="Times New Roman" w:cs="Times New Roman"/>
        </w:rPr>
        <w:t>on</w:t>
      </w:r>
      <w:r>
        <w:rPr>
          <w:rFonts w:ascii="Times New Roman" w:hAnsi="Times New Roman" w:cs="Times New Roman"/>
        </w:rPr>
        <w:t xml:space="preserve"> December 6</w:t>
      </w:r>
      <w:r w:rsidR="00D6278B">
        <w:rPr>
          <w:rFonts w:ascii="Times New Roman" w:hAnsi="Times New Roman" w:cs="Times New Roman"/>
        </w:rPr>
        <w:t xml:space="preserve"> and Water Tower </w:t>
      </w:r>
      <w:r w:rsidR="00205B19">
        <w:rPr>
          <w:rFonts w:ascii="Times New Roman" w:hAnsi="Times New Roman" w:cs="Times New Roman"/>
        </w:rPr>
        <w:t>on</w:t>
      </w:r>
      <w:r w:rsidR="00D6278B">
        <w:rPr>
          <w:rFonts w:ascii="Times New Roman" w:hAnsi="Times New Roman" w:cs="Times New Roman"/>
        </w:rPr>
        <w:t xml:space="preserve"> December 29</w:t>
      </w:r>
      <w:r>
        <w:rPr>
          <w:rFonts w:ascii="Times New Roman" w:hAnsi="Times New Roman" w:cs="Times New Roman"/>
        </w:rPr>
        <w:t xml:space="preserve">. More concerts are in the works </w:t>
      </w:r>
      <w:r w:rsidR="00D6278B">
        <w:rPr>
          <w:rFonts w:ascii="Times New Roman" w:hAnsi="Times New Roman" w:cs="Times New Roman"/>
        </w:rPr>
        <w:t>for the new year</w:t>
      </w:r>
      <w:r w:rsidR="00335944">
        <w:rPr>
          <w:rFonts w:ascii="Times New Roman" w:hAnsi="Times New Roman" w:cs="Times New Roman"/>
        </w:rPr>
        <w:t xml:space="preserve">, </w:t>
      </w:r>
      <w:r w:rsidR="00335944" w:rsidRPr="00520216">
        <w:rPr>
          <w:rFonts w:ascii="Times New Roman" w:hAnsi="Times New Roman" w:cs="Times New Roman"/>
        </w:rPr>
        <w:t>including Musers – January 10th</w:t>
      </w:r>
      <w:r w:rsidR="00520216" w:rsidRPr="00520216">
        <w:rPr>
          <w:rFonts w:ascii="Times New Roman" w:hAnsi="Times New Roman" w:cs="Times New Roman"/>
        </w:rPr>
        <w:t xml:space="preserve">, </w:t>
      </w:r>
      <w:r w:rsidR="00335944" w:rsidRPr="00520216">
        <w:rPr>
          <w:rFonts w:ascii="Times New Roman" w:hAnsi="Times New Roman" w:cs="Times New Roman"/>
        </w:rPr>
        <w:t>Johnathan Reichman Bluegrass – February 28th</w:t>
      </w:r>
      <w:r w:rsidR="00520216" w:rsidRPr="00520216">
        <w:rPr>
          <w:rFonts w:ascii="Times New Roman" w:hAnsi="Times New Roman" w:cs="Times New Roman"/>
        </w:rPr>
        <w:t xml:space="preserve">, </w:t>
      </w:r>
      <w:r w:rsidR="00335944" w:rsidRPr="00520216">
        <w:rPr>
          <w:rFonts w:ascii="Times New Roman" w:hAnsi="Times New Roman" w:cs="Times New Roman"/>
        </w:rPr>
        <w:t xml:space="preserve">Bruce Molsky – </w:t>
      </w:r>
      <w:r w:rsidR="00520216" w:rsidRPr="00520216">
        <w:rPr>
          <w:rFonts w:ascii="Times New Roman" w:hAnsi="Times New Roman" w:cs="Times New Roman"/>
        </w:rPr>
        <w:t xml:space="preserve"> </w:t>
      </w:r>
      <w:r w:rsidR="00335944" w:rsidRPr="00520216">
        <w:rPr>
          <w:rFonts w:ascii="Times New Roman" w:hAnsi="Times New Roman" w:cs="Times New Roman"/>
        </w:rPr>
        <w:t xml:space="preserve">March </w:t>
      </w:r>
      <w:r w:rsidR="00520216" w:rsidRPr="00520216">
        <w:rPr>
          <w:rFonts w:ascii="Times New Roman" w:hAnsi="Times New Roman" w:cs="Times New Roman"/>
        </w:rPr>
        <w:t xml:space="preserve">7, </w:t>
      </w:r>
      <w:r w:rsidR="00335944" w:rsidRPr="00520216">
        <w:rPr>
          <w:rFonts w:ascii="Times New Roman" w:hAnsi="Times New Roman" w:cs="Times New Roman"/>
        </w:rPr>
        <w:t xml:space="preserve">Joe &amp; Hattie Craven – April </w:t>
      </w:r>
      <w:r w:rsidR="00520216" w:rsidRPr="00520216">
        <w:rPr>
          <w:rFonts w:ascii="Times New Roman" w:hAnsi="Times New Roman" w:cs="Times New Roman"/>
        </w:rPr>
        <w:t xml:space="preserve">3, </w:t>
      </w:r>
      <w:r w:rsidR="00520216" w:rsidRPr="00520216">
        <w:rPr>
          <w:rFonts w:ascii="Times New Roman" w:hAnsi="Times New Roman" w:cs="Times New Roman"/>
          <w:vertAlign w:val="superscript"/>
        </w:rPr>
        <w:t xml:space="preserve"> </w:t>
      </w:r>
      <w:r w:rsidR="00335944" w:rsidRPr="00520216">
        <w:rPr>
          <w:rFonts w:ascii="Times New Roman" w:hAnsi="Times New Roman" w:cs="Times New Roman"/>
        </w:rPr>
        <w:t>Dirty Cello - April 2</w:t>
      </w:r>
      <w:r w:rsidR="00520216" w:rsidRPr="00520216">
        <w:rPr>
          <w:rFonts w:ascii="Times New Roman" w:hAnsi="Times New Roman" w:cs="Times New Roman"/>
        </w:rPr>
        <w:t xml:space="preserve">4, </w:t>
      </w:r>
      <w:r w:rsidR="00520216" w:rsidRPr="00520216">
        <w:rPr>
          <w:rFonts w:ascii="Times New Roman" w:hAnsi="Times New Roman" w:cs="Times New Roman"/>
          <w:vertAlign w:val="superscript"/>
        </w:rPr>
        <w:t xml:space="preserve"> </w:t>
      </w:r>
      <w:r w:rsidR="00335944" w:rsidRPr="00520216">
        <w:rPr>
          <w:rFonts w:ascii="Times New Roman" w:hAnsi="Times New Roman" w:cs="Times New Roman"/>
        </w:rPr>
        <w:t>Shelby Means – May 1</w:t>
      </w:r>
      <w:r w:rsidR="00520216" w:rsidRPr="00520216">
        <w:rPr>
          <w:rFonts w:ascii="Times New Roman" w:hAnsi="Times New Roman" w:cs="Times New Roman"/>
        </w:rPr>
        <w:t xml:space="preserve">5, </w:t>
      </w:r>
      <w:r w:rsidR="00335944" w:rsidRPr="00520216">
        <w:rPr>
          <w:rFonts w:ascii="Times New Roman" w:hAnsi="Times New Roman" w:cs="Times New Roman"/>
        </w:rPr>
        <w:t>The Real Sarahs – June 13th</w:t>
      </w:r>
      <w:r w:rsidR="00520216">
        <w:rPr>
          <w:rFonts w:ascii="Times New Roman" w:hAnsi="Times New Roman" w:cs="Times New Roman"/>
        </w:rPr>
        <w:t>. Dirty Cello has also committed to being our headline band for the Fiddlers' Jam this year. Bob is talking with a few other bands for the event.</w:t>
      </w:r>
      <w:r w:rsidR="00D07FBE" w:rsidRPr="00520216">
        <w:rPr>
          <w:rFonts w:ascii="Times New Roman" w:hAnsi="Times New Roman" w:cs="Times New Roman"/>
        </w:rPr>
        <w:t xml:space="preserve"> </w:t>
      </w:r>
      <w:r w:rsidR="00270624">
        <w:rPr>
          <w:rFonts w:ascii="Times New Roman" w:hAnsi="Times New Roman" w:cs="Times New Roman"/>
        </w:rPr>
        <w:t>Board members suggested trying to involve the Fellman family, local fiddling family with fiddling kids.</w:t>
      </w:r>
    </w:p>
    <w:p w14:paraId="534B47FB" w14:textId="77777777" w:rsidR="00A42C41" w:rsidRPr="005E366C" w:rsidRDefault="00A42C41">
      <w:pPr>
        <w:rPr>
          <w:rFonts w:ascii="Times New Roman" w:hAnsi="Times New Roman" w:cs="Times New Roman"/>
        </w:rPr>
      </w:pPr>
    </w:p>
    <w:p w14:paraId="078E5065" w14:textId="1D8C7FF0" w:rsidR="005E366C" w:rsidRDefault="00520216">
      <w:pPr>
        <w:rPr>
          <w:rFonts w:ascii="Times New Roman" w:hAnsi="Times New Roman" w:cs="Times New Roman"/>
        </w:rPr>
      </w:pPr>
      <w:r>
        <w:rPr>
          <w:rFonts w:ascii="Times New Roman" w:hAnsi="Times New Roman" w:cs="Times New Roman"/>
        </w:rPr>
        <w:t>The trial printing of the</w:t>
      </w:r>
      <w:r w:rsidR="00D07FBE">
        <w:rPr>
          <w:rFonts w:ascii="Times New Roman" w:hAnsi="Times New Roman" w:cs="Times New Roman"/>
        </w:rPr>
        <w:t xml:space="preserve"> new FCC sign to hang at the back of the stage</w:t>
      </w:r>
      <w:r>
        <w:rPr>
          <w:rFonts w:ascii="Times New Roman" w:hAnsi="Times New Roman" w:cs="Times New Roman"/>
        </w:rPr>
        <w:t xml:space="preserve"> was a huge success. It looks great on banner material and is now hanging up for holiday events</w:t>
      </w:r>
      <w:r w:rsidR="00D07FBE">
        <w:rPr>
          <w:rFonts w:ascii="Times New Roman" w:hAnsi="Times New Roman" w:cs="Times New Roman"/>
        </w:rPr>
        <w:t xml:space="preserve">. </w:t>
      </w:r>
      <w:r>
        <w:rPr>
          <w:rFonts w:ascii="Times New Roman" w:hAnsi="Times New Roman" w:cs="Times New Roman"/>
        </w:rPr>
        <w:t>Thank you, Deirdre and Lin.</w:t>
      </w:r>
    </w:p>
    <w:p w14:paraId="65088E92" w14:textId="77777777" w:rsidR="00520216" w:rsidRDefault="00520216">
      <w:pPr>
        <w:rPr>
          <w:rFonts w:ascii="Times New Roman" w:hAnsi="Times New Roman" w:cs="Times New Roman"/>
        </w:rPr>
      </w:pPr>
    </w:p>
    <w:p w14:paraId="39C10230" w14:textId="4C705295" w:rsidR="00520216" w:rsidRPr="00520216" w:rsidRDefault="00520216">
      <w:pPr>
        <w:rPr>
          <w:rFonts w:ascii="Times New Roman" w:hAnsi="Times New Roman" w:cs="Times New Roman"/>
        </w:rPr>
      </w:pPr>
      <w:r w:rsidRPr="00520216">
        <w:rPr>
          <w:rFonts w:ascii="Times New Roman" w:hAnsi="Times New Roman" w:cs="Times New Roman"/>
        </w:rPr>
        <w:t xml:space="preserve">We reviewed </w:t>
      </w:r>
      <w:r w:rsidR="00077759">
        <w:rPr>
          <w:rFonts w:ascii="Times New Roman" w:hAnsi="Times New Roman" w:cs="Times New Roman"/>
        </w:rPr>
        <w:t xml:space="preserve">current </w:t>
      </w:r>
      <w:r w:rsidRPr="00520216">
        <w:rPr>
          <w:rFonts w:ascii="Times New Roman" w:hAnsi="Times New Roman" w:cs="Times New Roman"/>
        </w:rPr>
        <w:t>plans for 2026:</w:t>
      </w:r>
    </w:p>
    <w:p w14:paraId="0EA27A72" w14:textId="77777777" w:rsidR="00520216" w:rsidRPr="00520216" w:rsidRDefault="00520216" w:rsidP="00520216">
      <w:pPr>
        <w:pStyle w:val="ListParagraph"/>
        <w:numPr>
          <w:ilvl w:val="0"/>
          <w:numId w:val="5"/>
        </w:numPr>
        <w:rPr>
          <w:rFonts w:ascii="Times New Roman" w:hAnsi="Times New Roman" w:cs="Times New Roman"/>
        </w:rPr>
      </w:pPr>
      <w:r w:rsidRPr="00520216">
        <w:rPr>
          <w:rFonts w:ascii="Times New Roman" w:hAnsi="Times New Roman" w:cs="Times New Roman"/>
        </w:rPr>
        <w:t>January – no events (one concert)</w:t>
      </w:r>
    </w:p>
    <w:p w14:paraId="0A401D84" w14:textId="541E06E0" w:rsidR="00520216" w:rsidRPr="00520216" w:rsidRDefault="00520216" w:rsidP="00520216">
      <w:pPr>
        <w:pStyle w:val="ListParagraph"/>
        <w:numPr>
          <w:ilvl w:val="0"/>
          <w:numId w:val="5"/>
        </w:numPr>
        <w:rPr>
          <w:rFonts w:ascii="Times New Roman" w:hAnsi="Times New Roman" w:cs="Times New Roman"/>
        </w:rPr>
      </w:pPr>
      <w:r w:rsidRPr="00520216">
        <w:rPr>
          <w:rFonts w:ascii="Times New Roman" w:hAnsi="Times New Roman" w:cs="Times New Roman"/>
        </w:rPr>
        <w:t>February 11th – Valentine Bingo (one concert)</w:t>
      </w:r>
    </w:p>
    <w:p w14:paraId="58B909F9" w14:textId="6AA2F1EA" w:rsidR="00520216" w:rsidRPr="00520216" w:rsidRDefault="00520216" w:rsidP="00520216">
      <w:pPr>
        <w:pStyle w:val="ListParagraph"/>
        <w:numPr>
          <w:ilvl w:val="0"/>
          <w:numId w:val="5"/>
        </w:numPr>
        <w:rPr>
          <w:rFonts w:ascii="Times New Roman" w:hAnsi="Times New Roman" w:cs="Times New Roman"/>
        </w:rPr>
      </w:pPr>
      <w:r w:rsidRPr="00520216">
        <w:rPr>
          <w:rFonts w:ascii="Times New Roman" w:hAnsi="Times New Roman" w:cs="Times New Roman"/>
        </w:rPr>
        <w:t>March 21</w:t>
      </w:r>
      <w:r w:rsidRPr="00520216">
        <w:rPr>
          <w:rFonts w:ascii="Times New Roman" w:hAnsi="Times New Roman" w:cs="Times New Roman"/>
          <w:vertAlign w:val="superscript"/>
        </w:rPr>
        <w:t>st</w:t>
      </w:r>
      <w:r w:rsidRPr="00520216">
        <w:rPr>
          <w:rFonts w:ascii="Times New Roman" w:hAnsi="Times New Roman" w:cs="Times New Roman"/>
        </w:rPr>
        <w:t xml:space="preserve"> – Pancake Breakfast (one concert)</w:t>
      </w:r>
    </w:p>
    <w:p w14:paraId="4DC07810" w14:textId="4E588165" w:rsidR="00520216" w:rsidRPr="00520216" w:rsidRDefault="00520216" w:rsidP="00520216">
      <w:pPr>
        <w:pStyle w:val="ListParagraph"/>
        <w:numPr>
          <w:ilvl w:val="0"/>
          <w:numId w:val="5"/>
        </w:numPr>
        <w:rPr>
          <w:rFonts w:ascii="Times New Roman" w:hAnsi="Times New Roman" w:cs="Times New Roman"/>
        </w:rPr>
      </w:pPr>
      <w:r w:rsidRPr="00520216">
        <w:rPr>
          <w:rFonts w:ascii="Times New Roman" w:hAnsi="Times New Roman" w:cs="Times New Roman"/>
        </w:rPr>
        <w:t>March 28</w:t>
      </w:r>
      <w:r w:rsidRPr="00520216">
        <w:rPr>
          <w:rFonts w:ascii="Times New Roman" w:hAnsi="Times New Roman" w:cs="Times New Roman"/>
          <w:vertAlign w:val="superscript"/>
        </w:rPr>
        <w:t>th</w:t>
      </w:r>
      <w:r w:rsidRPr="00520216">
        <w:rPr>
          <w:rFonts w:ascii="Times New Roman" w:hAnsi="Times New Roman" w:cs="Times New Roman"/>
        </w:rPr>
        <w:t xml:space="preserve"> – Spring Craft Show </w:t>
      </w:r>
      <w:r w:rsidR="00270624">
        <w:rPr>
          <w:rFonts w:ascii="Times New Roman" w:hAnsi="Times New Roman" w:cs="Times New Roman"/>
        </w:rPr>
        <w:t>($25 vendor fee)</w:t>
      </w:r>
    </w:p>
    <w:p w14:paraId="6BCAD926" w14:textId="77777777" w:rsidR="00520216" w:rsidRPr="00520216" w:rsidRDefault="00520216" w:rsidP="00520216">
      <w:pPr>
        <w:pStyle w:val="ListParagraph"/>
        <w:numPr>
          <w:ilvl w:val="0"/>
          <w:numId w:val="5"/>
        </w:numPr>
        <w:rPr>
          <w:rFonts w:ascii="Times New Roman" w:hAnsi="Times New Roman" w:cs="Times New Roman"/>
        </w:rPr>
      </w:pPr>
      <w:r w:rsidRPr="00520216">
        <w:rPr>
          <w:rFonts w:ascii="Times New Roman" w:hAnsi="Times New Roman" w:cs="Times New Roman"/>
        </w:rPr>
        <w:t>April – no events (two concerts)</w:t>
      </w:r>
    </w:p>
    <w:p w14:paraId="5FF970C0" w14:textId="16F3BE97" w:rsidR="00520216" w:rsidRPr="00520216" w:rsidRDefault="00520216" w:rsidP="00520216">
      <w:pPr>
        <w:pStyle w:val="ListParagraph"/>
        <w:numPr>
          <w:ilvl w:val="0"/>
          <w:numId w:val="5"/>
        </w:numPr>
        <w:rPr>
          <w:rFonts w:ascii="Times New Roman" w:hAnsi="Times New Roman" w:cs="Times New Roman"/>
        </w:rPr>
      </w:pPr>
      <w:r w:rsidRPr="00520216">
        <w:rPr>
          <w:rFonts w:ascii="Times New Roman" w:hAnsi="Times New Roman" w:cs="Times New Roman"/>
        </w:rPr>
        <w:t>May 9</w:t>
      </w:r>
      <w:r w:rsidRPr="00520216">
        <w:rPr>
          <w:rFonts w:ascii="Times New Roman" w:hAnsi="Times New Roman" w:cs="Times New Roman"/>
          <w:vertAlign w:val="superscript"/>
        </w:rPr>
        <w:t>th</w:t>
      </w:r>
      <w:r w:rsidRPr="00520216">
        <w:rPr>
          <w:rFonts w:ascii="Times New Roman" w:hAnsi="Times New Roman" w:cs="Times New Roman"/>
        </w:rPr>
        <w:t xml:space="preserve"> – Murder Mystery dinner (one concert)</w:t>
      </w:r>
    </w:p>
    <w:p w14:paraId="7F676FCE" w14:textId="6C037C93" w:rsidR="00520216" w:rsidRPr="00520216" w:rsidRDefault="00520216" w:rsidP="00520216">
      <w:pPr>
        <w:pStyle w:val="ListParagraph"/>
        <w:numPr>
          <w:ilvl w:val="0"/>
          <w:numId w:val="5"/>
        </w:numPr>
        <w:rPr>
          <w:rFonts w:ascii="Times New Roman" w:hAnsi="Times New Roman" w:cs="Times New Roman"/>
        </w:rPr>
      </w:pPr>
      <w:r w:rsidRPr="00520216">
        <w:rPr>
          <w:rFonts w:ascii="Times New Roman" w:hAnsi="Times New Roman" w:cs="Times New Roman"/>
        </w:rPr>
        <w:t>June 6</w:t>
      </w:r>
      <w:r w:rsidRPr="00520216">
        <w:rPr>
          <w:rFonts w:ascii="Times New Roman" w:hAnsi="Times New Roman" w:cs="Times New Roman"/>
          <w:vertAlign w:val="superscript"/>
        </w:rPr>
        <w:t>th</w:t>
      </w:r>
      <w:r w:rsidRPr="00520216">
        <w:rPr>
          <w:rFonts w:ascii="Times New Roman" w:hAnsi="Times New Roman" w:cs="Times New Roman"/>
        </w:rPr>
        <w:t xml:space="preserve"> – Burn your Own (one concert</w:t>
      </w:r>
      <w:r w:rsidR="00270624">
        <w:rPr>
          <w:rFonts w:ascii="Times New Roman" w:hAnsi="Times New Roman" w:cs="Times New Roman"/>
        </w:rPr>
        <w:t>)</w:t>
      </w:r>
    </w:p>
    <w:p w14:paraId="3E392DEB" w14:textId="77777777" w:rsidR="00520216" w:rsidRPr="00520216" w:rsidRDefault="00520216" w:rsidP="00520216">
      <w:pPr>
        <w:rPr>
          <w:rFonts w:ascii="Times New Roman" w:hAnsi="Times New Roman" w:cs="Times New Roman"/>
        </w:rPr>
      </w:pPr>
    </w:p>
    <w:p w14:paraId="56B148B7" w14:textId="22F806AB" w:rsidR="00520216" w:rsidRPr="00520216" w:rsidRDefault="00520216">
      <w:pPr>
        <w:rPr>
          <w:rFonts w:ascii="Times New Roman" w:hAnsi="Times New Roman" w:cs="Times New Roman"/>
        </w:rPr>
      </w:pPr>
      <w:r w:rsidRPr="00520216">
        <w:rPr>
          <w:rFonts w:ascii="Times New Roman" w:hAnsi="Times New Roman" w:cs="Times New Roman"/>
        </w:rPr>
        <w:t>Family Movie night/nights to be scheduled when/if we get a projector.</w:t>
      </w:r>
    </w:p>
    <w:p w14:paraId="3B00A469" w14:textId="77777777" w:rsidR="00DA0C3A" w:rsidRDefault="00DA0C3A">
      <w:pPr>
        <w:rPr>
          <w:rFonts w:ascii="Times New Roman" w:hAnsi="Times New Roman" w:cs="Times New Roman"/>
        </w:rPr>
      </w:pPr>
    </w:p>
    <w:p w14:paraId="475A6F9D" w14:textId="193EAF37" w:rsidR="00DF6C84" w:rsidRDefault="00077759">
      <w:pPr>
        <w:rPr>
          <w:rFonts w:ascii="Times New Roman" w:hAnsi="Times New Roman" w:cs="Times New Roman"/>
        </w:rPr>
      </w:pPr>
      <w:r>
        <w:rPr>
          <w:rFonts w:ascii="Times New Roman" w:hAnsi="Times New Roman" w:cs="Times New Roman"/>
        </w:rPr>
        <w:t>FCC has</w:t>
      </w:r>
      <w:r w:rsidR="00520216">
        <w:rPr>
          <w:rFonts w:ascii="Times New Roman" w:hAnsi="Times New Roman" w:cs="Times New Roman"/>
        </w:rPr>
        <w:t xml:space="preserve"> requested $300 to repair broken window panes from Brian</w:t>
      </w:r>
      <w:r w:rsidR="00DF6C84">
        <w:rPr>
          <w:rFonts w:ascii="Times New Roman" w:hAnsi="Times New Roman" w:cs="Times New Roman"/>
        </w:rPr>
        <w:t xml:space="preserve"> Oneto</w:t>
      </w:r>
      <w:r w:rsidR="00520216">
        <w:rPr>
          <w:rFonts w:ascii="Times New Roman" w:hAnsi="Times New Roman" w:cs="Times New Roman"/>
        </w:rPr>
        <w:t>, who</w:t>
      </w:r>
      <w:r w:rsidR="00DF6C84">
        <w:rPr>
          <w:rFonts w:ascii="Times New Roman" w:hAnsi="Times New Roman" w:cs="Times New Roman"/>
        </w:rPr>
        <w:t xml:space="preserve"> has some funds in his discretionary account</w:t>
      </w:r>
      <w:r w:rsidR="00520216">
        <w:rPr>
          <w:rFonts w:ascii="Times New Roman" w:hAnsi="Times New Roman" w:cs="Times New Roman"/>
        </w:rPr>
        <w:t>.</w:t>
      </w:r>
      <w:r w:rsidR="00DF6C84">
        <w:rPr>
          <w:rFonts w:ascii="Times New Roman" w:hAnsi="Times New Roman" w:cs="Times New Roman"/>
        </w:rPr>
        <w:t xml:space="preserve"> </w:t>
      </w:r>
      <w:r w:rsidR="00520216">
        <w:rPr>
          <w:rFonts w:ascii="Times New Roman" w:hAnsi="Times New Roman" w:cs="Times New Roman"/>
        </w:rPr>
        <w:t>Have not heard back yet.</w:t>
      </w:r>
    </w:p>
    <w:p w14:paraId="6DD33E48" w14:textId="77777777" w:rsidR="00DF6C84" w:rsidRDefault="00DF6C84">
      <w:pPr>
        <w:rPr>
          <w:rFonts w:ascii="Times New Roman" w:hAnsi="Times New Roman" w:cs="Times New Roman"/>
        </w:rPr>
      </w:pPr>
    </w:p>
    <w:p w14:paraId="63B6E420" w14:textId="3AF82B00" w:rsidR="00566E44" w:rsidRDefault="00DF6C84">
      <w:pPr>
        <w:rPr>
          <w:rFonts w:ascii="Times New Roman" w:hAnsi="Times New Roman" w:cs="Times New Roman"/>
        </w:rPr>
      </w:pPr>
      <w:r>
        <w:rPr>
          <w:rFonts w:ascii="Times New Roman" w:hAnsi="Times New Roman" w:cs="Times New Roman"/>
        </w:rPr>
        <w:t xml:space="preserve">Lin </w:t>
      </w:r>
      <w:r w:rsidR="00566E44">
        <w:rPr>
          <w:rFonts w:ascii="Times New Roman" w:hAnsi="Times New Roman" w:cs="Times New Roman"/>
        </w:rPr>
        <w:t>and</w:t>
      </w:r>
      <w:r>
        <w:rPr>
          <w:rFonts w:ascii="Times New Roman" w:hAnsi="Times New Roman" w:cs="Times New Roman"/>
        </w:rPr>
        <w:t xml:space="preserve"> Susie collect</w:t>
      </w:r>
      <w:r w:rsidR="00566E44">
        <w:rPr>
          <w:rFonts w:ascii="Times New Roman" w:hAnsi="Times New Roman" w:cs="Times New Roman"/>
        </w:rPr>
        <w:t>ed</w:t>
      </w:r>
      <w:r>
        <w:rPr>
          <w:rFonts w:ascii="Times New Roman" w:hAnsi="Times New Roman" w:cs="Times New Roman"/>
        </w:rPr>
        <w:t xml:space="preserve"> funds on the porch on Giving Tuesday, December 2, 1:30-4:30. </w:t>
      </w:r>
      <w:r w:rsidR="00566E44">
        <w:rPr>
          <w:rFonts w:ascii="Times New Roman" w:hAnsi="Times New Roman" w:cs="Times New Roman"/>
        </w:rPr>
        <w:t>FCC did well that day, getting a total of $6,800 pre-match dollars. Final Giving Tuesday yield tbd. Money is also starting to come in from our year-end membership drive.</w:t>
      </w:r>
    </w:p>
    <w:p w14:paraId="6F537109" w14:textId="77777777" w:rsidR="00077759" w:rsidRDefault="00077759">
      <w:pPr>
        <w:rPr>
          <w:rFonts w:ascii="Times New Roman" w:hAnsi="Times New Roman" w:cs="Times New Roman"/>
        </w:rPr>
      </w:pPr>
    </w:p>
    <w:p w14:paraId="7EC5D9E3" w14:textId="33F858E4" w:rsidR="00566E44" w:rsidRDefault="002B29AA">
      <w:pPr>
        <w:rPr>
          <w:rFonts w:ascii="Times New Roman" w:hAnsi="Times New Roman" w:cs="Times New Roman"/>
        </w:rPr>
      </w:pPr>
      <w:r>
        <w:rPr>
          <w:rFonts w:ascii="Times New Roman" w:hAnsi="Times New Roman" w:cs="Times New Roman"/>
        </w:rPr>
        <w:t xml:space="preserve">Gwyneth </w:t>
      </w:r>
      <w:r w:rsidR="00566E44">
        <w:rPr>
          <w:rFonts w:ascii="Times New Roman" w:hAnsi="Times New Roman" w:cs="Times New Roman"/>
        </w:rPr>
        <w:t>will be</w:t>
      </w:r>
      <w:r>
        <w:rPr>
          <w:rFonts w:ascii="Times New Roman" w:hAnsi="Times New Roman" w:cs="Times New Roman"/>
        </w:rPr>
        <w:t xml:space="preserve"> </w:t>
      </w:r>
      <w:r w:rsidR="00566E44">
        <w:rPr>
          <w:rFonts w:ascii="Times New Roman" w:hAnsi="Times New Roman" w:cs="Times New Roman"/>
        </w:rPr>
        <w:t>read</w:t>
      </w:r>
      <w:r>
        <w:rPr>
          <w:rFonts w:ascii="Times New Roman" w:hAnsi="Times New Roman" w:cs="Times New Roman"/>
        </w:rPr>
        <w:t>ing her new children’s book, The Truth Tooth, at FCC on December 13</w:t>
      </w:r>
      <w:r w:rsidR="00566E44">
        <w:rPr>
          <w:rFonts w:ascii="Times New Roman" w:hAnsi="Times New Roman" w:cs="Times New Roman"/>
        </w:rPr>
        <w:t xml:space="preserve">. The tree will be up, there will be </w:t>
      </w:r>
      <w:r>
        <w:rPr>
          <w:rFonts w:ascii="Times New Roman" w:hAnsi="Times New Roman" w:cs="Times New Roman"/>
        </w:rPr>
        <w:t>coloring and cookie decorating</w:t>
      </w:r>
      <w:r w:rsidR="00566E44">
        <w:rPr>
          <w:rFonts w:ascii="Times New Roman" w:hAnsi="Times New Roman" w:cs="Times New Roman"/>
        </w:rPr>
        <w:t xml:space="preserve">. Deirdre and Susie plan to organize the fire hall soon and will find the Special Event signs to </w:t>
      </w:r>
      <w:r w:rsidR="00253FAF">
        <w:rPr>
          <w:rFonts w:ascii="Times New Roman" w:hAnsi="Times New Roman" w:cs="Times New Roman"/>
        </w:rPr>
        <w:t>put out on</w:t>
      </w:r>
      <w:r w:rsidR="00566E44">
        <w:rPr>
          <w:rFonts w:ascii="Times New Roman" w:hAnsi="Times New Roman" w:cs="Times New Roman"/>
        </w:rPr>
        <w:t xml:space="preserve"> December 13.</w:t>
      </w:r>
    </w:p>
    <w:p w14:paraId="143046F7" w14:textId="77777777" w:rsidR="000D661D" w:rsidRDefault="00566E44">
      <w:pPr>
        <w:rPr>
          <w:rFonts w:ascii="Times New Roman" w:hAnsi="Times New Roman" w:cs="Times New Roman"/>
        </w:rPr>
      </w:pPr>
      <w:r>
        <w:rPr>
          <w:rFonts w:ascii="Times New Roman" w:hAnsi="Times New Roman" w:cs="Times New Roman"/>
        </w:rPr>
        <w:lastRenderedPageBreak/>
        <w:t xml:space="preserve">The library will host an Open House immediately beforehand, from 11-1, to introduce the community to the renewed book collection and activities there. There will be coffee, cocoa, bookmark making, and  a 'find the book' challenge to win a candy cane. </w:t>
      </w:r>
    </w:p>
    <w:p w14:paraId="14FD12C4" w14:textId="77777777" w:rsidR="000D661D" w:rsidRDefault="000D661D">
      <w:pPr>
        <w:rPr>
          <w:rFonts w:ascii="Times New Roman" w:hAnsi="Times New Roman" w:cs="Times New Roman"/>
        </w:rPr>
      </w:pPr>
    </w:p>
    <w:p w14:paraId="6D74DDA0" w14:textId="523EAFFF" w:rsidR="00DF6C84" w:rsidRDefault="000D661D">
      <w:pPr>
        <w:rPr>
          <w:rFonts w:ascii="Times New Roman" w:hAnsi="Times New Roman" w:cs="Times New Roman"/>
        </w:rPr>
      </w:pPr>
      <w:r>
        <w:rPr>
          <w:rFonts w:ascii="Times New Roman" w:hAnsi="Times New Roman" w:cs="Times New Roman"/>
        </w:rPr>
        <w:t xml:space="preserve">The library committee would like to plan for painting and new shelves in future. Susie mentioned that FCC had once received a </w:t>
      </w:r>
      <w:r>
        <w:rPr>
          <w:rFonts w:ascii="Times New Roman" w:hAnsi="Times New Roman" w:cs="Times New Roman"/>
        </w:rPr>
        <w:t xml:space="preserve">$2,000 community grant </w:t>
      </w:r>
      <w:r>
        <w:rPr>
          <w:rFonts w:ascii="Times New Roman" w:hAnsi="Times New Roman" w:cs="Times New Roman"/>
        </w:rPr>
        <w:t xml:space="preserve">from </w:t>
      </w:r>
      <w:r>
        <w:rPr>
          <w:rFonts w:ascii="Times New Roman" w:hAnsi="Times New Roman" w:cs="Times New Roman"/>
        </w:rPr>
        <w:t>the Jackson Rancheria</w:t>
      </w:r>
      <w:r>
        <w:rPr>
          <w:rFonts w:ascii="Times New Roman" w:hAnsi="Times New Roman" w:cs="Times New Roman"/>
        </w:rPr>
        <w:t xml:space="preserve">, but has not received anything from applications submitted the past two years. She thinks they are looking for something new, and encouraged </w:t>
      </w:r>
      <w:r w:rsidR="00566E44">
        <w:rPr>
          <w:rFonts w:ascii="Times New Roman" w:hAnsi="Times New Roman" w:cs="Times New Roman"/>
        </w:rPr>
        <w:t xml:space="preserve">Mara to apply next spring </w:t>
      </w:r>
      <w:r>
        <w:rPr>
          <w:rFonts w:ascii="Times New Roman" w:hAnsi="Times New Roman" w:cs="Times New Roman"/>
        </w:rPr>
        <w:t xml:space="preserve">for the grant, </w:t>
      </w:r>
      <w:r w:rsidR="00566E44">
        <w:rPr>
          <w:rFonts w:ascii="Times New Roman" w:hAnsi="Times New Roman" w:cs="Times New Roman"/>
        </w:rPr>
        <w:t>to pay for fresh paint and new shelving for the library.</w:t>
      </w:r>
      <w:r>
        <w:rPr>
          <w:rFonts w:ascii="Times New Roman" w:hAnsi="Times New Roman" w:cs="Times New Roman"/>
        </w:rPr>
        <w:t xml:space="preserve"> She will send the link to the grant application and suggested the library committee apply in March 2026.</w:t>
      </w:r>
    </w:p>
    <w:p w14:paraId="00B7EEB5" w14:textId="77777777" w:rsidR="00253FAF" w:rsidRDefault="00253FAF">
      <w:pPr>
        <w:rPr>
          <w:rFonts w:ascii="Times New Roman" w:hAnsi="Times New Roman" w:cs="Times New Roman"/>
        </w:rPr>
      </w:pPr>
    </w:p>
    <w:p w14:paraId="3556F6F1" w14:textId="52E60E6E" w:rsidR="00253FAF" w:rsidRDefault="00253FAF" w:rsidP="00253FAF">
      <w:pPr>
        <w:rPr>
          <w:rFonts w:ascii="Times New Roman" w:hAnsi="Times New Roman" w:cs="Times New Roman"/>
        </w:rPr>
      </w:pPr>
      <w:r>
        <w:rPr>
          <w:rFonts w:ascii="Times New Roman" w:hAnsi="Times New Roman" w:cs="Times New Roman"/>
        </w:rPr>
        <w:t>Bob has donated a loading ramp for use to move heavy things in and out of the main door more easily. Will store it in Bob's equipment room for now, could also consider the fire hall.</w:t>
      </w:r>
      <w:r w:rsidR="00077759">
        <w:rPr>
          <w:rFonts w:ascii="Times New Roman" w:hAnsi="Times New Roman" w:cs="Times New Roman"/>
        </w:rPr>
        <w:t xml:space="preserve"> Bob is also going to investigate how we can inform people about how to remember FCC in their wills and trust documents.</w:t>
      </w:r>
    </w:p>
    <w:p w14:paraId="3E495CC6" w14:textId="56DC6C99" w:rsidR="00566E44" w:rsidRDefault="00253FAF">
      <w:pPr>
        <w:rPr>
          <w:rFonts w:ascii="Times New Roman" w:hAnsi="Times New Roman" w:cs="Times New Roman"/>
        </w:rPr>
      </w:pPr>
      <w:r>
        <w:rPr>
          <w:rFonts w:ascii="Times New Roman" w:hAnsi="Times New Roman" w:cs="Times New Roman"/>
        </w:rPr>
        <w:t xml:space="preserve"> </w:t>
      </w:r>
    </w:p>
    <w:p w14:paraId="330B11A1" w14:textId="77777777" w:rsidR="00077759" w:rsidRDefault="00077759" w:rsidP="00077759">
      <w:pPr>
        <w:rPr>
          <w:rFonts w:ascii="Times New Roman" w:hAnsi="Times New Roman" w:cs="Times New Roman"/>
        </w:rPr>
      </w:pPr>
      <w:r>
        <w:rPr>
          <w:rFonts w:ascii="Times New Roman" w:hAnsi="Times New Roman" w:cs="Times New Roman"/>
        </w:rPr>
        <w:t>Mara announced that she and Deborah want to pay for purchase and installation of a mini-split in the library (est. $1,500). We've had lots of problems with the old heater, and a mini-split will also provide air conditioning in summer. Kent will order and install.</w:t>
      </w:r>
    </w:p>
    <w:p w14:paraId="70B5C32D" w14:textId="77777777" w:rsidR="008D4EA5" w:rsidRDefault="008D4EA5" w:rsidP="00077759">
      <w:pPr>
        <w:rPr>
          <w:rFonts w:ascii="Times New Roman" w:hAnsi="Times New Roman" w:cs="Times New Roman"/>
        </w:rPr>
      </w:pPr>
    </w:p>
    <w:p w14:paraId="35003AFE" w14:textId="180A97EA" w:rsidR="008D4EA5" w:rsidRDefault="008D4EA5" w:rsidP="00077759">
      <w:pPr>
        <w:rPr>
          <w:rFonts w:ascii="Times New Roman" w:hAnsi="Times New Roman" w:cs="Times New Roman"/>
        </w:rPr>
      </w:pPr>
      <w:r>
        <w:rPr>
          <w:rFonts w:ascii="Times New Roman" w:hAnsi="Times New Roman" w:cs="Times New Roman"/>
        </w:rPr>
        <w:t>Susie and Steve will be away on a cruise 12/18-30, so other Board members will cover FCC business while they are away.</w:t>
      </w:r>
    </w:p>
    <w:p w14:paraId="608D97F2" w14:textId="77777777" w:rsidR="00077759" w:rsidRDefault="00077759">
      <w:pPr>
        <w:rPr>
          <w:rFonts w:ascii="Times New Roman" w:hAnsi="Times New Roman" w:cs="Times New Roman"/>
        </w:rPr>
      </w:pPr>
    </w:p>
    <w:p w14:paraId="2E67AC62" w14:textId="0DD6FFCA" w:rsidR="000B1304" w:rsidRDefault="000B1304">
      <w:pPr>
        <w:rPr>
          <w:rFonts w:ascii="Times New Roman" w:hAnsi="Times New Roman" w:cs="Times New Roman"/>
        </w:rPr>
      </w:pPr>
      <w:r>
        <w:rPr>
          <w:rFonts w:ascii="Times New Roman" w:hAnsi="Times New Roman" w:cs="Times New Roman"/>
        </w:rPr>
        <w:t>Meeting adjourned at 5:</w:t>
      </w:r>
      <w:r w:rsidR="00077759">
        <w:rPr>
          <w:rFonts w:ascii="Times New Roman" w:hAnsi="Times New Roman" w:cs="Times New Roman"/>
        </w:rPr>
        <w:t>27</w:t>
      </w:r>
      <w:r>
        <w:rPr>
          <w:rFonts w:ascii="Times New Roman" w:hAnsi="Times New Roman" w:cs="Times New Roman"/>
        </w:rPr>
        <w:t xml:space="preserve"> pm</w:t>
      </w:r>
      <w:r w:rsidR="00077759">
        <w:rPr>
          <w:rFonts w:ascii="Times New Roman" w:hAnsi="Times New Roman" w:cs="Times New Roman"/>
        </w:rPr>
        <w:t xml:space="preserve"> so we could open the annual General Meeting</w:t>
      </w:r>
      <w:r w:rsidR="00270624">
        <w:rPr>
          <w:rFonts w:ascii="Times New Roman" w:hAnsi="Times New Roman" w:cs="Times New Roman"/>
        </w:rPr>
        <w:t xml:space="preserve"> promptly</w:t>
      </w:r>
      <w:r w:rsidR="00C87BB4">
        <w:rPr>
          <w:rFonts w:ascii="Times New Roman" w:hAnsi="Times New Roman" w:cs="Times New Roman"/>
        </w:rPr>
        <w:t>.</w:t>
      </w:r>
    </w:p>
    <w:p w14:paraId="2F6E18A5" w14:textId="77777777" w:rsidR="00D6278B" w:rsidRDefault="00D6278B">
      <w:pPr>
        <w:rPr>
          <w:rFonts w:ascii="Times New Roman" w:hAnsi="Times New Roman" w:cs="Times New Roman"/>
        </w:rPr>
      </w:pPr>
    </w:p>
    <w:p w14:paraId="460004CA" w14:textId="357D2842" w:rsidR="00AC7B1E" w:rsidRPr="00A15313" w:rsidRDefault="00AC7B1E">
      <w:pPr>
        <w:rPr>
          <w:rFonts w:ascii="Times New Roman" w:hAnsi="Times New Roman" w:cs="Times New Roman"/>
          <w:u w:val="single"/>
        </w:rPr>
      </w:pPr>
      <w:r w:rsidRPr="00A15313">
        <w:rPr>
          <w:rFonts w:ascii="Times New Roman" w:hAnsi="Times New Roman" w:cs="Times New Roman"/>
          <w:u w:val="single"/>
        </w:rPr>
        <w:t>General Meeting Minutes, 12/5/25</w:t>
      </w:r>
    </w:p>
    <w:p w14:paraId="0E8E8884" w14:textId="77777777" w:rsidR="00AC7B1E" w:rsidRDefault="00AC7B1E">
      <w:pPr>
        <w:rPr>
          <w:rFonts w:ascii="Times New Roman" w:hAnsi="Times New Roman" w:cs="Times New Roman"/>
        </w:rPr>
      </w:pPr>
    </w:p>
    <w:p w14:paraId="71C34C99" w14:textId="77777777" w:rsidR="00270624" w:rsidRDefault="00270624" w:rsidP="00270624">
      <w:pPr>
        <w:rPr>
          <w:rFonts w:ascii="Times New Roman" w:hAnsi="Times New Roman" w:cs="Times New Roman"/>
        </w:rPr>
      </w:pPr>
      <w:r>
        <w:rPr>
          <w:rFonts w:ascii="Times New Roman" w:hAnsi="Times New Roman" w:cs="Times New Roman"/>
        </w:rPr>
        <w:t>The meeting opened at 5:28 pm. All attendees of the Board meeting stayed for the General membership meeting. No additional members of the public attended.</w:t>
      </w:r>
    </w:p>
    <w:p w14:paraId="429F3BBB" w14:textId="77777777" w:rsidR="00270624" w:rsidRDefault="00270624">
      <w:pPr>
        <w:rPr>
          <w:rFonts w:ascii="Times New Roman" w:hAnsi="Times New Roman" w:cs="Times New Roman"/>
        </w:rPr>
      </w:pPr>
    </w:p>
    <w:p w14:paraId="498D1AC0" w14:textId="3AAACB0B" w:rsidR="00270624" w:rsidRDefault="00270624" w:rsidP="00270624">
      <w:pPr>
        <w:rPr>
          <w:rFonts w:ascii="Times New Roman" w:hAnsi="Times New Roman" w:cs="Times New Roman"/>
        </w:rPr>
      </w:pPr>
      <w:r>
        <w:rPr>
          <w:rFonts w:ascii="Times New Roman" w:hAnsi="Times New Roman" w:cs="Times New Roman"/>
        </w:rPr>
        <w:t xml:space="preserve">Michelle Bell </w:t>
      </w:r>
      <w:r>
        <w:rPr>
          <w:rFonts w:ascii="Times New Roman" w:hAnsi="Times New Roman" w:cs="Times New Roman"/>
        </w:rPr>
        <w:t>is</w:t>
      </w:r>
      <w:r>
        <w:rPr>
          <w:rFonts w:ascii="Times New Roman" w:hAnsi="Times New Roman" w:cs="Times New Roman"/>
        </w:rPr>
        <w:t xml:space="preserve"> stepping down from the Board upon completion of her term at the end of 2025. We thanked her for her service and wished her well. </w:t>
      </w:r>
      <w:r>
        <w:rPr>
          <w:rFonts w:ascii="Times New Roman" w:hAnsi="Times New Roman" w:cs="Times New Roman"/>
        </w:rPr>
        <w:t xml:space="preserve">Barbara Reilly volunteered to assume Michelle's position of Vice President. All approved. </w:t>
      </w:r>
      <w:r>
        <w:rPr>
          <w:rFonts w:ascii="Times New Roman" w:hAnsi="Times New Roman" w:cs="Times New Roman"/>
        </w:rPr>
        <w:t>We invited Kent Oster, who has executed many of the recent major repairs to the community center, to join the Board</w:t>
      </w:r>
      <w:r>
        <w:rPr>
          <w:rFonts w:ascii="Times New Roman" w:hAnsi="Times New Roman" w:cs="Times New Roman"/>
        </w:rPr>
        <w:t>,</w:t>
      </w:r>
      <w:r>
        <w:rPr>
          <w:rFonts w:ascii="Times New Roman" w:hAnsi="Times New Roman" w:cs="Times New Roman"/>
        </w:rPr>
        <w:t xml:space="preserve"> and he accepted the nomination. He was elected unanimously.</w:t>
      </w:r>
    </w:p>
    <w:p w14:paraId="2F118F14" w14:textId="77777777" w:rsidR="00AC7B1E" w:rsidRDefault="00AC7B1E">
      <w:pPr>
        <w:rPr>
          <w:rFonts w:ascii="Times New Roman" w:hAnsi="Times New Roman" w:cs="Times New Roman"/>
        </w:rPr>
      </w:pPr>
    </w:p>
    <w:p w14:paraId="0F3CB1EE" w14:textId="28E9DC25" w:rsidR="00AC7B1E" w:rsidRDefault="00AC7B1E">
      <w:pPr>
        <w:rPr>
          <w:rFonts w:ascii="Times New Roman" w:hAnsi="Times New Roman" w:cs="Times New Roman"/>
        </w:rPr>
      </w:pPr>
      <w:r>
        <w:rPr>
          <w:rFonts w:ascii="Times New Roman" w:hAnsi="Times New Roman" w:cs="Times New Roman"/>
        </w:rPr>
        <w:t xml:space="preserve">We discussed a proposed revision to the FCC Mission Statement, which has included a </w:t>
      </w:r>
      <w:r w:rsidR="00270624">
        <w:rPr>
          <w:rFonts w:ascii="Times New Roman" w:hAnsi="Times New Roman" w:cs="Times New Roman"/>
        </w:rPr>
        <w:t>statement under Section 2, Specific Objectives and Services, stating that FCC is "</w:t>
      </w:r>
      <w:r>
        <w:rPr>
          <w:rFonts w:ascii="Times New Roman" w:hAnsi="Times New Roman" w:cs="Times New Roman"/>
        </w:rPr>
        <w:t xml:space="preserve">to </w:t>
      </w:r>
      <w:r w:rsidR="00270624">
        <w:rPr>
          <w:rFonts w:ascii="Times New Roman" w:hAnsi="Times New Roman" w:cs="Times New Roman"/>
        </w:rPr>
        <w:t>provide, under contract with the County of Amador, the</w:t>
      </w:r>
      <w:r>
        <w:rPr>
          <w:rFonts w:ascii="Times New Roman" w:hAnsi="Times New Roman" w:cs="Times New Roman"/>
        </w:rPr>
        <w:t xml:space="preserve"> </w:t>
      </w:r>
      <w:r w:rsidR="00270624">
        <w:rPr>
          <w:rFonts w:ascii="Times New Roman" w:hAnsi="Times New Roman" w:cs="Times New Roman"/>
        </w:rPr>
        <w:t>maintenance and administration of</w:t>
      </w:r>
      <w:r>
        <w:rPr>
          <w:rFonts w:ascii="Times New Roman" w:hAnsi="Times New Roman" w:cs="Times New Roman"/>
        </w:rPr>
        <w:t xml:space="preserve"> the </w:t>
      </w:r>
      <w:r w:rsidR="00270624">
        <w:rPr>
          <w:rFonts w:ascii="Times New Roman" w:hAnsi="Times New Roman" w:cs="Times New Roman"/>
        </w:rPr>
        <w:t>Fiddletown Community P</w:t>
      </w:r>
      <w:r>
        <w:rPr>
          <w:rFonts w:ascii="Times New Roman" w:hAnsi="Times New Roman" w:cs="Times New Roman"/>
        </w:rPr>
        <w:t xml:space="preserve">ark </w:t>
      </w:r>
      <w:r w:rsidR="000D661D">
        <w:rPr>
          <w:rFonts w:ascii="Times New Roman" w:hAnsi="Times New Roman" w:cs="Times New Roman"/>
        </w:rPr>
        <w:t>for use by the general public</w:t>
      </w:r>
      <w:r>
        <w:rPr>
          <w:rFonts w:ascii="Times New Roman" w:hAnsi="Times New Roman" w:cs="Times New Roman"/>
        </w:rPr>
        <w:t>.</w:t>
      </w:r>
      <w:r w:rsidR="000D661D">
        <w:rPr>
          <w:rFonts w:ascii="Times New Roman" w:hAnsi="Times New Roman" w:cs="Times New Roman"/>
        </w:rPr>
        <w:t>"</w:t>
      </w:r>
      <w:r>
        <w:rPr>
          <w:rFonts w:ascii="Times New Roman" w:hAnsi="Times New Roman" w:cs="Times New Roman"/>
        </w:rPr>
        <w:t xml:space="preserve"> That </w:t>
      </w:r>
      <w:r w:rsidR="000D661D">
        <w:rPr>
          <w:rFonts w:ascii="Times New Roman" w:hAnsi="Times New Roman" w:cs="Times New Roman"/>
        </w:rPr>
        <w:t>reflected</w:t>
      </w:r>
      <w:r>
        <w:rPr>
          <w:rFonts w:ascii="Times New Roman" w:hAnsi="Times New Roman" w:cs="Times New Roman"/>
        </w:rPr>
        <w:t xml:space="preserve"> an agreement </w:t>
      </w:r>
      <w:r w:rsidR="000D661D">
        <w:rPr>
          <w:rFonts w:ascii="Times New Roman" w:hAnsi="Times New Roman" w:cs="Times New Roman"/>
        </w:rPr>
        <w:t>made</w:t>
      </w:r>
      <w:r>
        <w:rPr>
          <w:rFonts w:ascii="Times New Roman" w:hAnsi="Times New Roman" w:cs="Times New Roman"/>
        </w:rPr>
        <w:t xml:space="preserve"> in 1980 that included a requirement that the community club maintain the park for a period of 25 years</w:t>
      </w:r>
      <w:r w:rsidR="000D661D">
        <w:rPr>
          <w:rFonts w:ascii="Times New Roman" w:hAnsi="Times New Roman" w:cs="Times New Roman"/>
        </w:rPr>
        <w:t xml:space="preserve">. That term </w:t>
      </w:r>
      <w:r>
        <w:rPr>
          <w:rFonts w:ascii="Times New Roman" w:hAnsi="Times New Roman" w:cs="Times New Roman"/>
        </w:rPr>
        <w:t xml:space="preserve"> expired in 2005. Since then, the county has had responsibility for park maintenance</w:t>
      </w:r>
      <w:r w:rsidR="000D661D">
        <w:rPr>
          <w:rFonts w:ascii="Times New Roman" w:hAnsi="Times New Roman" w:cs="Times New Roman"/>
        </w:rPr>
        <w:t>, so the sentence is obsolete</w:t>
      </w:r>
      <w:r>
        <w:rPr>
          <w:rFonts w:ascii="Times New Roman" w:hAnsi="Times New Roman" w:cs="Times New Roman"/>
        </w:rPr>
        <w:t>.</w:t>
      </w:r>
      <w:r w:rsidR="000D661D">
        <w:rPr>
          <w:rFonts w:ascii="Times New Roman" w:hAnsi="Times New Roman" w:cs="Times New Roman"/>
        </w:rPr>
        <w:t xml:space="preserve"> </w:t>
      </w:r>
      <w:r>
        <w:rPr>
          <w:rFonts w:ascii="Times New Roman" w:hAnsi="Times New Roman" w:cs="Times New Roman"/>
        </w:rPr>
        <w:t>Barbara Reilly moved and Bob Hines seconded a motion to delete this sentence from our mission statement</w:t>
      </w:r>
      <w:r w:rsidR="000D661D">
        <w:rPr>
          <w:rFonts w:ascii="Times New Roman" w:hAnsi="Times New Roman" w:cs="Times New Roman"/>
        </w:rPr>
        <w:t xml:space="preserve">. </w:t>
      </w:r>
      <w:r>
        <w:rPr>
          <w:rFonts w:ascii="Times New Roman" w:hAnsi="Times New Roman" w:cs="Times New Roman"/>
        </w:rPr>
        <w:t>All approved, none were opposed. The motion carried.</w:t>
      </w:r>
    </w:p>
    <w:p w14:paraId="6A0DCE99" w14:textId="73146ACD" w:rsidR="00CD09AD" w:rsidRDefault="00CD09AD">
      <w:pPr>
        <w:rPr>
          <w:rFonts w:ascii="Times New Roman" w:hAnsi="Times New Roman" w:cs="Times New Roman"/>
        </w:rPr>
      </w:pPr>
    </w:p>
    <w:p w14:paraId="69F59FC9" w14:textId="4CF351DF" w:rsidR="00A15313" w:rsidRDefault="00A15313">
      <w:pPr>
        <w:rPr>
          <w:rFonts w:ascii="Times New Roman" w:hAnsi="Times New Roman" w:cs="Times New Roman"/>
        </w:rPr>
      </w:pPr>
      <w:r>
        <w:rPr>
          <w:rFonts w:ascii="Times New Roman" w:hAnsi="Times New Roman" w:cs="Times New Roman"/>
        </w:rPr>
        <w:t>There being no further business, the meeting adjourned at 5:33 pm.</w:t>
      </w:r>
    </w:p>
    <w:sectPr w:rsidR="00A15313" w:rsidSect="000D661D">
      <w:pgSz w:w="12240" w:h="15840"/>
      <w:pgMar w:top="1098" w:right="1440" w:bottom="130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C7A"/>
    <w:multiLevelType w:val="hybridMultilevel"/>
    <w:tmpl w:val="1FDA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E6CAD"/>
    <w:multiLevelType w:val="hybridMultilevel"/>
    <w:tmpl w:val="A8E25C76"/>
    <w:lvl w:ilvl="0" w:tplc="D2F2160A">
      <w:start w:val="1"/>
      <w:numFmt w:val="bullet"/>
      <w:pStyle w:val="List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3B323C"/>
    <w:multiLevelType w:val="hybridMultilevel"/>
    <w:tmpl w:val="7D246098"/>
    <w:lvl w:ilvl="0" w:tplc="FFFFFFFF">
      <w:start w:val="1"/>
      <w:numFmt w:val="decimal"/>
      <w:lvlText w:val="%1."/>
      <w:lvlJc w:val="left"/>
      <w:pPr>
        <w:ind w:left="9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E24FC3"/>
    <w:multiLevelType w:val="hybridMultilevel"/>
    <w:tmpl w:val="7D246098"/>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1F51EC"/>
    <w:multiLevelType w:val="hybridMultilevel"/>
    <w:tmpl w:val="3AC2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342208">
    <w:abstractNumId w:val="1"/>
  </w:num>
  <w:num w:numId="2" w16cid:durableId="1831553464">
    <w:abstractNumId w:val="3"/>
  </w:num>
  <w:num w:numId="3" w16cid:durableId="1441535494">
    <w:abstractNumId w:val="2"/>
  </w:num>
  <w:num w:numId="4" w16cid:durableId="1369641871">
    <w:abstractNumId w:val="0"/>
  </w:num>
  <w:num w:numId="5" w16cid:durableId="1972899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8F"/>
    <w:rsid w:val="00077759"/>
    <w:rsid w:val="000864B7"/>
    <w:rsid w:val="000B1304"/>
    <w:rsid w:val="000B4604"/>
    <w:rsid w:val="000B4D33"/>
    <w:rsid w:val="000D661D"/>
    <w:rsid w:val="0017631E"/>
    <w:rsid w:val="001A6A8F"/>
    <w:rsid w:val="00205B19"/>
    <w:rsid w:val="00253FAF"/>
    <w:rsid w:val="00270624"/>
    <w:rsid w:val="002B29AA"/>
    <w:rsid w:val="002D2927"/>
    <w:rsid w:val="002E5AEF"/>
    <w:rsid w:val="00335944"/>
    <w:rsid w:val="003774B6"/>
    <w:rsid w:val="003A409A"/>
    <w:rsid w:val="003C1A93"/>
    <w:rsid w:val="003C70CC"/>
    <w:rsid w:val="003D64F6"/>
    <w:rsid w:val="004C3EFB"/>
    <w:rsid w:val="00520216"/>
    <w:rsid w:val="00566E44"/>
    <w:rsid w:val="00577EA7"/>
    <w:rsid w:val="005A620C"/>
    <w:rsid w:val="005E366C"/>
    <w:rsid w:val="005E7EE2"/>
    <w:rsid w:val="00637810"/>
    <w:rsid w:val="00656B53"/>
    <w:rsid w:val="006C2469"/>
    <w:rsid w:val="007E6E9F"/>
    <w:rsid w:val="007F27C5"/>
    <w:rsid w:val="00893DAF"/>
    <w:rsid w:val="008D4EA5"/>
    <w:rsid w:val="009077DC"/>
    <w:rsid w:val="009323EB"/>
    <w:rsid w:val="009564CF"/>
    <w:rsid w:val="009758FE"/>
    <w:rsid w:val="009A2016"/>
    <w:rsid w:val="009B7535"/>
    <w:rsid w:val="009C303F"/>
    <w:rsid w:val="009D0E13"/>
    <w:rsid w:val="00A15313"/>
    <w:rsid w:val="00A41523"/>
    <w:rsid w:val="00A42C41"/>
    <w:rsid w:val="00AB77F6"/>
    <w:rsid w:val="00AC7B1E"/>
    <w:rsid w:val="00B374BB"/>
    <w:rsid w:val="00BA55BA"/>
    <w:rsid w:val="00BB7AC9"/>
    <w:rsid w:val="00BC5FC2"/>
    <w:rsid w:val="00BD3380"/>
    <w:rsid w:val="00BD5EC8"/>
    <w:rsid w:val="00C21570"/>
    <w:rsid w:val="00C41963"/>
    <w:rsid w:val="00C442B1"/>
    <w:rsid w:val="00C477A5"/>
    <w:rsid w:val="00C87879"/>
    <w:rsid w:val="00C87BB4"/>
    <w:rsid w:val="00C946F4"/>
    <w:rsid w:val="00CB2247"/>
    <w:rsid w:val="00CC18DD"/>
    <w:rsid w:val="00CD09AD"/>
    <w:rsid w:val="00D07FBE"/>
    <w:rsid w:val="00D11399"/>
    <w:rsid w:val="00D54326"/>
    <w:rsid w:val="00D6278B"/>
    <w:rsid w:val="00DA0C3A"/>
    <w:rsid w:val="00DD692E"/>
    <w:rsid w:val="00DE250B"/>
    <w:rsid w:val="00DF3CDC"/>
    <w:rsid w:val="00DF6C84"/>
    <w:rsid w:val="00E376D1"/>
    <w:rsid w:val="00EE29D1"/>
    <w:rsid w:val="00F554ED"/>
    <w:rsid w:val="00FC7708"/>
    <w:rsid w:val="00FF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5051F7"/>
  <w14:defaultImageDpi w14:val="32767"/>
  <w15:chartTrackingRefBased/>
  <w15:docId w15:val="{5F6A881C-A522-FA4B-8D0E-DFD64E27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A6A8F"/>
    <w:pPr>
      <w:spacing w:after="0" w:line="240" w:lineRule="auto"/>
    </w:pPr>
    <w:rPr>
      <w:kern w:val="0"/>
      <w14:ligatures w14:val="none"/>
    </w:rPr>
  </w:style>
  <w:style w:type="paragraph" w:styleId="Heading1">
    <w:name w:val="heading 1"/>
    <w:basedOn w:val="Normal"/>
    <w:next w:val="Normal"/>
    <w:link w:val="Heading1Char"/>
    <w:uiPriority w:val="9"/>
    <w:qFormat/>
    <w:rsid w:val="001A6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A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A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A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A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A8F"/>
    <w:rPr>
      <w:rFonts w:eastAsiaTheme="majorEastAsia" w:cstheme="majorBidi"/>
      <w:color w:val="272727" w:themeColor="text1" w:themeTint="D8"/>
    </w:rPr>
  </w:style>
  <w:style w:type="paragraph" w:styleId="Title">
    <w:name w:val="Title"/>
    <w:basedOn w:val="Normal"/>
    <w:next w:val="Normal"/>
    <w:link w:val="TitleChar"/>
    <w:uiPriority w:val="10"/>
    <w:qFormat/>
    <w:rsid w:val="001A6A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A8F"/>
    <w:pPr>
      <w:spacing w:before="160"/>
      <w:jc w:val="center"/>
    </w:pPr>
    <w:rPr>
      <w:i/>
      <w:iCs/>
      <w:color w:val="404040" w:themeColor="text1" w:themeTint="BF"/>
    </w:rPr>
  </w:style>
  <w:style w:type="character" w:customStyle="1" w:styleId="QuoteChar">
    <w:name w:val="Quote Char"/>
    <w:basedOn w:val="DefaultParagraphFont"/>
    <w:link w:val="Quote"/>
    <w:uiPriority w:val="29"/>
    <w:rsid w:val="001A6A8F"/>
    <w:rPr>
      <w:i/>
      <w:iCs/>
      <w:color w:val="404040" w:themeColor="text1" w:themeTint="BF"/>
    </w:rPr>
  </w:style>
  <w:style w:type="paragraph" w:styleId="ListParagraph">
    <w:name w:val="List Paragraph"/>
    <w:basedOn w:val="Normal"/>
    <w:uiPriority w:val="34"/>
    <w:qFormat/>
    <w:rsid w:val="001A6A8F"/>
    <w:pPr>
      <w:ind w:left="720"/>
      <w:contextualSpacing/>
    </w:pPr>
  </w:style>
  <w:style w:type="character" w:styleId="IntenseEmphasis">
    <w:name w:val="Intense Emphasis"/>
    <w:basedOn w:val="DefaultParagraphFont"/>
    <w:uiPriority w:val="21"/>
    <w:qFormat/>
    <w:rsid w:val="001A6A8F"/>
    <w:rPr>
      <w:i/>
      <w:iCs/>
      <w:color w:val="0F4761" w:themeColor="accent1" w:themeShade="BF"/>
    </w:rPr>
  </w:style>
  <w:style w:type="paragraph" w:styleId="IntenseQuote">
    <w:name w:val="Intense Quote"/>
    <w:basedOn w:val="Normal"/>
    <w:next w:val="Normal"/>
    <w:link w:val="IntenseQuoteChar"/>
    <w:uiPriority w:val="30"/>
    <w:qFormat/>
    <w:rsid w:val="001A6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A8F"/>
    <w:rPr>
      <w:i/>
      <w:iCs/>
      <w:color w:val="0F4761" w:themeColor="accent1" w:themeShade="BF"/>
    </w:rPr>
  </w:style>
  <w:style w:type="character" w:styleId="IntenseReference">
    <w:name w:val="Intense Reference"/>
    <w:basedOn w:val="DefaultParagraphFont"/>
    <w:uiPriority w:val="32"/>
    <w:qFormat/>
    <w:rsid w:val="001A6A8F"/>
    <w:rPr>
      <w:b/>
      <w:bCs/>
      <w:smallCaps/>
      <w:color w:val="0F4761" w:themeColor="accent1" w:themeShade="BF"/>
      <w:spacing w:val="5"/>
    </w:rPr>
  </w:style>
  <w:style w:type="paragraph" w:styleId="ListBullet">
    <w:name w:val="List Bullet"/>
    <w:basedOn w:val="Normal"/>
    <w:uiPriority w:val="99"/>
    <w:unhideWhenUsed/>
    <w:rsid w:val="00DA0C3A"/>
    <w:pPr>
      <w:numPr>
        <w:numId w:val="1"/>
      </w:numPr>
      <w:spacing w:before="60" w:after="60"/>
      <w:ind w:left="0" w:firstLine="0"/>
      <w:contextualSpacing/>
    </w:pPr>
    <w:rPr>
      <w:rFonts w:ascii="Calibri" w:eastAsia="Times New Roman" w:hAnsi="Calibri" w:cs="Times New Roman"/>
      <w:sz w:val="22"/>
      <w:szCs w:val="22"/>
    </w:rPr>
  </w:style>
  <w:style w:type="table" w:customStyle="1" w:styleId="Style1">
    <w:name w:val="Style1"/>
    <w:basedOn w:val="TableNormal"/>
    <w:uiPriority w:val="99"/>
    <w:rsid w:val="00DA0C3A"/>
    <w:pPr>
      <w:spacing w:after="0" w:line="240" w:lineRule="auto"/>
    </w:pPr>
    <w:rPr>
      <w:rFonts w:eastAsia="Times New Roman" w:cs="Times New Roman"/>
      <w:kern w:val="0"/>
      <w:sz w:val="22"/>
      <w:szCs w:val="22"/>
      <w14:ligatures w14:val="none"/>
    </w:rPr>
    <w:tblPr>
      <w:tblBorders>
        <w:top w:val="double" w:sz="4" w:space="0" w:color="7F7F7F" w:themeColor="text1" w:themeTint="80"/>
        <w:bottom w:val="double" w:sz="4" w:space="0" w:color="7F7F7F" w:themeColor="text1" w:themeTint="80"/>
        <w:insideH w:val="double" w:sz="4" w:space="0" w:color="7F7F7F" w:themeColor="text1" w:themeTint="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Feeney</dc:creator>
  <cp:keywords/>
  <dc:description/>
  <cp:lastModifiedBy>Mara Feeney</cp:lastModifiedBy>
  <cp:revision>10</cp:revision>
  <dcterms:created xsi:type="dcterms:W3CDTF">2025-12-08T16:51:00Z</dcterms:created>
  <dcterms:modified xsi:type="dcterms:W3CDTF">2025-12-11T02:58:00Z</dcterms:modified>
</cp:coreProperties>
</file>