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D2B5" w14:textId="6010B1D0" w:rsidR="00215FB1" w:rsidRPr="00E73D3F" w:rsidRDefault="009A64A1" w:rsidP="00C37F7F">
      <w:pPr>
        <w:pStyle w:val="Heading2"/>
      </w:pPr>
      <w:r>
        <w:t>THURSDAY</w:t>
      </w:r>
      <w:r w:rsidR="00A7541C">
        <w:t xml:space="preserve"> </w:t>
      </w:r>
      <w:r w:rsidR="00BC426F">
        <w:t>March</w:t>
      </w:r>
      <w:r w:rsidR="0061662C">
        <w:t xml:space="preserve"> 3</w:t>
      </w:r>
      <w:r w:rsidR="001850B0">
        <w:t>, 2021</w:t>
      </w:r>
      <w:r w:rsidR="000A0538">
        <w:t xml:space="preserve"> | </w:t>
      </w:r>
      <w:r w:rsidR="00270B76">
        <w:t>4</w:t>
      </w:r>
      <w:r w:rsidR="00C466D1" w:rsidRPr="00C466D1">
        <w:t>:30</w:t>
      </w:r>
      <w:r w:rsidR="001850B0" w:rsidRPr="00C466D1">
        <w:t xml:space="preserve"> PM</w:t>
      </w:r>
      <w:r w:rsidR="00215FB1" w:rsidRPr="00C466D1">
        <w:t xml:space="preserve"> – </w:t>
      </w:r>
      <w:r w:rsidR="00270B76">
        <w:t>6:0</w:t>
      </w:r>
      <w:r w:rsidR="001850B0" w:rsidRPr="00C466D1">
        <w:t>0 PM</w:t>
      </w:r>
    </w:p>
    <w:tbl>
      <w:tblPr>
        <w:tblStyle w:val="TableGrid"/>
        <w:tblW w:w="4985"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9"/>
        <w:gridCol w:w="2911"/>
        <w:gridCol w:w="3616"/>
        <w:gridCol w:w="2122"/>
      </w:tblGrid>
      <w:tr w:rsidR="00BE6514" w14:paraId="4838A60F" w14:textId="77777777" w:rsidTr="00F51B65">
        <w:trPr>
          <w:cantSplit/>
          <w:trHeight w:val="360"/>
        </w:trPr>
        <w:sdt>
          <w:sdtPr>
            <w:alias w:val="Attendees:"/>
            <w:tag w:val="Attendees:"/>
            <w:id w:val="-125241275"/>
            <w:placeholder>
              <w:docPart w:val="CF22084148DF44E38F49E9E31BE6ECE0"/>
            </w:placeholder>
            <w:temporary/>
            <w:showingPlcHdr/>
          </w:sdtPr>
          <w:sdtEndPr/>
          <w:sdtContent>
            <w:tc>
              <w:tcPr>
                <w:tcW w:w="2160" w:type="dxa"/>
              </w:tcPr>
              <w:p w14:paraId="466C4C96" w14:textId="77777777" w:rsidR="00BE6514" w:rsidRPr="00D274EE" w:rsidRDefault="00BE6514" w:rsidP="00C2474C">
                <w:pPr>
                  <w:pStyle w:val="Heading3"/>
                </w:pPr>
                <w:r w:rsidRPr="00C37F7F">
                  <w:t>Attendees</w:t>
                </w:r>
                <w:r w:rsidRPr="00E73D3F">
                  <w:t>:</w:t>
                </w:r>
              </w:p>
            </w:tc>
          </w:sdtContent>
        </w:sdt>
        <w:tc>
          <w:tcPr>
            <w:tcW w:w="2970" w:type="dxa"/>
          </w:tcPr>
          <w:p w14:paraId="43C2E05F" w14:textId="77777777" w:rsidR="00BE6514" w:rsidRPr="00C2474C" w:rsidRDefault="00BE6514" w:rsidP="00F51B65">
            <w:pPr>
              <w:tabs>
                <w:tab w:val="left" w:pos="2490"/>
              </w:tabs>
              <w:rPr>
                <w:rFonts w:cs="Calibri"/>
              </w:rPr>
            </w:pPr>
            <w:r w:rsidRPr="00C2474C">
              <w:rPr>
                <w:rFonts w:cs="Calibri"/>
              </w:rPr>
              <w:t>Susie Jones</w:t>
            </w:r>
            <w:r w:rsidR="008A6B91">
              <w:rPr>
                <w:rFonts w:cs="Calibri"/>
              </w:rPr>
              <w:t>, President</w:t>
            </w:r>
          </w:p>
          <w:p w14:paraId="26267A19" w14:textId="77777777" w:rsidR="00862747" w:rsidRDefault="00862747" w:rsidP="00F51B65">
            <w:pPr>
              <w:tabs>
                <w:tab w:val="left" w:pos="2490"/>
              </w:tabs>
              <w:rPr>
                <w:rFonts w:cs="Calibri"/>
              </w:rPr>
            </w:pPr>
            <w:r>
              <w:rPr>
                <w:rFonts w:cs="Calibri"/>
              </w:rPr>
              <w:t>Lin Sanders, Vice President</w:t>
            </w:r>
          </w:p>
          <w:p w14:paraId="2D26E5E7" w14:textId="77777777" w:rsidR="00BE6514" w:rsidRDefault="00BE6514" w:rsidP="00F51B65">
            <w:pPr>
              <w:tabs>
                <w:tab w:val="left" w:pos="2490"/>
              </w:tabs>
              <w:rPr>
                <w:rFonts w:cs="Calibri"/>
              </w:rPr>
            </w:pPr>
            <w:r w:rsidRPr="00C2474C">
              <w:rPr>
                <w:rFonts w:cs="Calibri"/>
              </w:rPr>
              <w:t>Deirdre Mueller</w:t>
            </w:r>
            <w:r w:rsidR="008A6B91">
              <w:rPr>
                <w:rFonts w:cs="Calibri"/>
              </w:rPr>
              <w:t>, Secretary</w:t>
            </w:r>
          </w:p>
          <w:p w14:paraId="484E9A12" w14:textId="77777777" w:rsidR="00BE6514" w:rsidRPr="00C2474C" w:rsidRDefault="00F51B65" w:rsidP="00F51B65">
            <w:pPr>
              <w:tabs>
                <w:tab w:val="left" w:pos="2490"/>
              </w:tabs>
              <w:rPr>
                <w:rFonts w:cs="Calibri"/>
              </w:rPr>
            </w:pPr>
            <w:r w:rsidRPr="00C2474C">
              <w:rPr>
                <w:rFonts w:cs="Calibri"/>
              </w:rPr>
              <w:t>Barbara Reilly</w:t>
            </w:r>
            <w:r>
              <w:rPr>
                <w:rFonts w:cs="Calibri"/>
              </w:rPr>
              <w:t xml:space="preserve">, </w:t>
            </w:r>
            <w:r w:rsidRPr="00C2474C">
              <w:rPr>
                <w:rFonts w:cs="Calibri"/>
              </w:rPr>
              <w:t>Treasurer</w:t>
            </w:r>
            <w:r>
              <w:rPr>
                <w:rFonts w:cs="Calibri"/>
              </w:rPr>
              <w:t xml:space="preserve"> </w:t>
            </w:r>
          </w:p>
        </w:tc>
        <w:tc>
          <w:tcPr>
            <w:tcW w:w="3690" w:type="dxa"/>
          </w:tcPr>
          <w:p w14:paraId="0A798580" w14:textId="77777777" w:rsidR="00862747" w:rsidRDefault="00862747" w:rsidP="00862747">
            <w:pPr>
              <w:tabs>
                <w:tab w:val="left" w:pos="2490"/>
              </w:tabs>
              <w:rPr>
                <w:rFonts w:cs="Calibri"/>
              </w:rPr>
            </w:pPr>
            <w:r>
              <w:rPr>
                <w:rFonts w:cs="Calibri"/>
              </w:rPr>
              <w:t>Michelle Bell, Director</w:t>
            </w:r>
          </w:p>
          <w:p w14:paraId="7303349F" w14:textId="762FBA78" w:rsidR="00862747" w:rsidRDefault="00862747" w:rsidP="00275646">
            <w:pPr>
              <w:tabs>
                <w:tab w:val="left" w:pos="2490"/>
              </w:tabs>
              <w:spacing w:line="276" w:lineRule="auto"/>
              <w:rPr>
                <w:rFonts w:cs="Calibri"/>
              </w:rPr>
            </w:pPr>
            <w:r>
              <w:rPr>
                <w:rFonts w:cs="Calibri"/>
              </w:rPr>
              <w:t>Carolyn</w:t>
            </w:r>
            <w:r w:rsidRPr="00C2474C">
              <w:rPr>
                <w:rFonts w:cs="Calibri"/>
              </w:rPr>
              <w:t xml:space="preserve"> Goddard</w:t>
            </w:r>
            <w:r>
              <w:rPr>
                <w:rFonts w:cs="Calibri"/>
              </w:rPr>
              <w:t>, Director</w:t>
            </w:r>
            <w:r w:rsidR="00DB0ADB">
              <w:rPr>
                <w:rFonts w:cs="Calibri"/>
              </w:rPr>
              <w:br/>
              <w:t>Steve Jones, Director</w:t>
            </w:r>
          </w:p>
          <w:p w14:paraId="5D06AFA5" w14:textId="77777777" w:rsidR="00043F1F" w:rsidRDefault="00043F1F" w:rsidP="00C853F2">
            <w:pPr>
              <w:tabs>
                <w:tab w:val="left" w:pos="2490"/>
              </w:tabs>
              <w:rPr>
                <w:rFonts w:cs="Calibri"/>
              </w:rPr>
            </w:pPr>
          </w:p>
          <w:p w14:paraId="648D3EC1" w14:textId="77777777" w:rsidR="00C853F2" w:rsidRPr="00C2474C" w:rsidRDefault="00C853F2" w:rsidP="00C853F2">
            <w:pPr>
              <w:tabs>
                <w:tab w:val="left" w:pos="2490"/>
              </w:tabs>
              <w:rPr>
                <w:rFonts w:cs="Calibri"/>
              </w:rPr>
            </w:pPr>
          </w:p>
        </w:tc>
        <w:tc>
          <w:tcPr>
            <w:tcW w:w="2163" w:type="dxa"/>
          </w:tcPr>
          <w:p w14:paraId="19AD6EF2" w14:textId="5E2687AF" w:rsidR="00BE6514" w:rsidRPr="00BE6514" w:rsidRDefault="00BE6514" w:rsidP="00C2474C">
            <w:pPr>
              <w:tabs>
                <w:tab w:val="left" w:pos="2490"/>
              </w:tabs>
              <w:rPr>
                <w:rFonts w:cstheme="minorHAnsi"/>
                <w:b/>
              </w:rPr>
            </w:pPr>
            <w:r w:rsidRPr="00BE6514">
              <w:rPr>
                <w:rFonts w:cstheme="minorHAnsi"/>
                <w:b/>
              </w:rPr>
              <w:t xml:space="preserve">Start time: </w:t>
            </w:r>
            <w:r w:rsidR="00445DD6">
              <w:rPr>
                <w:rFonts w:cstheme="minorHAnsi"/>
                <w:b/>
              </w:rPr>
              <w:t>4:31pm</w:t>
            </w:r>
          </w:p>
          <w:p w14:paraId="2D8604EB" w14:textId="77777777" w:rsidR="00BE6514" w:rsidRPr="00BE6514" w:rsidRDefault="00BE6514" w:rsidP="00C2474C">
            <w:pPr>
              <w:tabs>
                <w:tab w:val="left" w:pos="2490"/>
              </w:tabs>
              <w:rPr>
                <w:rFonts w:cstheme="minorHAnsi"/>
                <w:b/>
              </w:rPr>
            </w:pPr>
          </w:p>
          <w:p w14:paraId="09777E65" w14:textId="13E0D29F" w:rsidR="00BE6514" w:rsidRPr="00C2474C" w:rsidRDefault="00BE6514" w:rsidP="00C2474C">
            <w:pPr>
              <w:tabs>
                <w:tab w:val="left" w:pos="2490"/>
              </w:tabs>
              <w:rPr>
                <w:rFonts w:cs="Calibri"/>
              </w:rPr>
            </w:pPr>
            <w:r w:rsidRPr="00BE6514">
              <w:rPr>
                <w:rFonts w:cstheme="minorHAnsi"/>
                <w:b/>
              </w:rPr>
              <w:t>End time:</w:t>
            </w:r>
            <w:r w:rsidR="00445DD6">
              <w:rPr>
                <w:rFonts w:cstheme="minorHAnsi"/>
                <w:b/>
              </w:rPr>
              <w:t xml:space="preserve"> 5:43pm</w:t>
            </w:r>
          </w:p>
        </w:tc>
      </w:tr>
      <w:tr w:rsidR="00D274EE" w14:paraId="68143B34" w14:textId="77777777" w:rsidTr="000A0538">
        <w:trPr>
          <w:cantSplit/>
          <w:trHeight w:val="477"/>
        </w:trPr>
        <w:tc>
          <w:tcPr>
            <w:tcW w:w="2160" w:type="dxa"/>
            <w:vAlign w:val="bottom"/>
          </w:tcPr>
          <w:p w14:paraId="40475E39" w14:textId="77777777" w:rsidR="00D274EE" w:rsidRPr="00D274EE" w:rsidRDefault="001850B0" w:rsidP="001850B0">
            <w:pPr>
              <w:pStyle w:val="Heading3"/>
            </w:pPr>
            <w:r>
              <w:t>Location:</w:t>
            </w:r>
            <w:r w:rsidR="000A0538">
              <w:br/>
            </w:r>
          </w:p>
        </w:tc>
        <w:tc>
          <w:tcPr>
            <w:tcW w:w="8823" w:type="dxa"/>
            <w:gridSpan w:val="3"/>
            <w:vAlign w:val="bottom"/>
          </w:tcPr>
          <w:p w14:paraId="0CF68335" w14:textId="77777777" w:rsidR="00D274EE" w:rsidRPr="00C2474C" w:rsidRDefault="000A0538" w:rsidP="009C5206">
            <w:pPr>
              <w:rPr>
                <w:rFonts w:cs="Calibri"/>
              </w:rPr>
            </w:pPr>
            <w:r w:rsidRPr="000A0538">
              <w:rPr>
                <w:rFonts w:cs="Calibri"/>
              </w:rPr>
              <w:t>14445 Fiddletown Road, Fiddletown CA</w:t>
            </w:r>
            <w:r w:rsidR="00890909">
              <w:rPr>
                <w:rFonts w:cs="Calibri"/>
              </w:rPr>
              <w:t xml:space="preserve"> </w:t>
            </w:r>
            <w:r>
              <w:rPr>
                <w:rFonts w:cs="Calibri"/>
              </w:rPr>
              <w:br/>
            </w:r>
          </w:p>
        </w:tc>
      </w:tr>
    </w:tbl>
    <w:tbl>
      <w:tblPr>
        <w:tblStyle w:val="Style1"/>
        <w:tblW w:w="10800" w:type="dxa"/>
        <w:tblInd w:w="25" w:type="dxa"/>
        <w:tblLayout w:type="fixed"/>
        <w:tblCellMar>
          <w:left w:w="115" w:type="dxa"/>
          <w:right w:w="115" w:type="dxa"/>
        </w:tblCellMar>
        <w:tblLook w:val="04A0" w:firstRow="1" w:lastRow="0" w:firstColumn="1" w:lastColumn="0" w:noHBand="0" w:noVBand="1"/>
      </w:tblPr>
      <w:tblGrid>
        <w:gridCol w:w="1800"/>
        <w:gridCol w:w="6930"/>
        <w:gridCol w:w="2070"/>
      </w:tblGrid>
      <w:tr w:rsidR="00CF30C8" w14:paraId="6B612B86" w14:textId="77777777" w:rsidTr="00CF30C8">
        <w:trPr>
          <w:cantSplit/>
          <w:trHeight w:val="357"/>
        </w:trPr>
        <w:tc>
          <w:tcPr>
            <w:tcW w:w="1800" w:type="dxa"/>
            <w:tcBorders>
              <w:bottom w:val="double" w:sz="4" w:space="0" w:color="auto"/>
            </w:tcBorders>
            <w:tcMar>
              <w:top w:w="144" w:type="dxa"/>
              <w:left w:w="115" w:type="dxa"/>
              <w:bottom w:w="144" w:type="dxa"/>
              <w:right w:w="115" w:type="dxa"/>
            </w:tcMar>
            <w:vAlign w:val="bottom"/>
          </w:tcPr>
          <w:p w14:paraId="6B302782" w14:textId="77777777" w:rsidR="00CF30C8" w:rsidRPr="009C5206" w:rsidRDefault="00CF30C8" w:rsidP="00237358">
            <w:pPr>
              <w:rPr>
                <w:b/>
              </w:rPr>
            </w:pPr>
            <w:r w:rsidRPr="009C5206">
              <w:rPr>
                <w:b/>
              </w:rPr>
              <w:t>Topic</w:t>
            </w:r>
          </w:p>
        </w:tc>
        <w:tc>
          <w:tcPr>
            <w:tcW w:w="6930" w:type="dxa"/>
            <w:tcBorders>
              <w:bottom w:val="single" w:sz="4" w:space="0" w:color="auto"/>
            </w:tcBorders>
            <w:tcMar>
              <w:top w:w="144" w:type="dxa"/>
              <w:left w:w="115" w:type="dxa"/>
              <w:bottom w:w="144" w:type="dxa"/>
              <w:right w:w="115" w:type="dxa"/>
            </w:tcMar>
            <w:vAlign w:val="bottom"/>
          </w:tcPr>
          <w:p w14:paraId="31689C77" w14:textId="77777777" w:rsidR="00CF30C8" w:rsidRPr="009C5206" w:rsidRDefault="00CF30C8" w:rsidP="00237358">
            <w:pPr>
              <w:rPr>
                <w:b/>
              </w:rPr>
            </w:pPr>
            <w:r w:rsidRPr="009C5206">
              <w:rPr>
                <w:b/>
              </w:rPr>
              <w:t>Report</w:t>
            </w:r>
            <w:r>
              <w:rPr>
                <w:b/>
              </w:rPr>
              <w:t>s/Discussion</w:t>
            </w:r>
          </w:p>
        </w:tc>
        <w:tc>
          <w:tcPr>
            <w:tcW w:w="2070" w:type="dxa"/>
            <w:tcBorders>
              <w:bottom w:val="double" w:sz="4" w:space="0" w:color="auto"/>
            </w:tcBorders>
            <w:tcMar>
              <w:top w:w="144" w:type="dxa"/>
              <w:left w:w="115" w:type="dxa"/>
              <w:bottom w:w="144" w:type="dxa"/>
              <w:right w:w="115" w:type="dxa"/>
            </w:tcMar>
            <w:vAlign w:val="bottom"/>
          </w:tcPr>
          <w:p w14:paraId="15474CFC" w14:textId="77777777" w:rsidR="00CF30C8" w:rsidRPr="001850B0" w:rsidRDefault="00CF30C8" w:rsidP="00237358">
            <w:pPr>
              <w:rPr>
                <w:b/>
              </w:rPr>
            </w:pPr>
            <w:r>
              <w:rPr>
                <w:b/>
              </w:rPr>
              <w:t>Presented By</w:t>
            </w:r>
          </w:p>
        </w:tc>
      </w:tr>
      <w:tr w:rsidR="00CF30C8" w14:paraId="32B5C426" w14:textId="77777777" w:rsidTr="00706A5D">
        <w:trPr>
          <w:cantSplit/>
          <w:trHeight w:val="144"/>
        </w:trPr>
        <w:tc>
          <w:tcPr>
            <w:tcW w:w="1800" w:type="dxa"/>
            <w:tcBorders>
              <w:top w:val="double" w:sz="4" w:space="0" w:color="auto"/>
              <w:left w:val="nil"/>
              <w:right w:val="single" w:sz="4" w:space="0" w:color="auto"/>
            </w:tcBorders>
            <w:tcMar>
              <w:top w:w="144" w:type="dxa"/>
              <w:left w:w="115" w:type="dxa"/>
              <w:bottom w:w="144" w:type="dxa"/>
              <w:right w:w="115" w:type="dxa"/>
            </w:tcMar>
          </w:tcPr>
          <w:p w14:paraId="09CF9491" w14:textId="77777777" w:rsidR="00CF30C8" w:rsidRDefault="00CF30C8" w:rsidP="00AF443E">
            <w:pPr>
              <w:pStyle w:val="Heading2"/>
              <w:spacing w:after="0"/>
              <w:outlineLvl w:val="1"/>
              <w:rPr>
                <w:rFonts w:cs="Calibri"/>
                <w:b w:val="0"/>
              </w:rPr>
            </w:pPr>
            <w:r>
              <w:rPr>
                <w:rFonts w:cs="Calibri"/>
                <w:b w:val="0"/>
              </w:rPr>
              <w:t>Approve Minutes</w:t>
            </w:r>
          </w:p>
        </w:tc>
        <w:tc>
          <w:tcPr>
            <w:tcW w:w="6930" w:type="dxa"/>
            <w:tcBorders>
              <w:top w:val="double" w:sz="4" w:space="0" w:color="auto"/>
              <w:left w:val="single" w:sz="4" w:space="0" w:color="auto"/>
              <w:bottom w:val="single" w:sz="4" w:space="0" w:color="auto"/>
              <w:right w:val="single" w:sz="4" w:space="0" w:color="auto"/>
            </w:tcBorders>
          </w:tcPr>
          <w:p w14:paraId="7B832CE7" w14:textId="393235EF" w:rsidR="00C853F2" w:rsidRDefault="008918FF" w:rsidP="0061662C">
            <w:r>
              <w:t xml:space="preserve">Board Meeting Minutes for </w:t>
            </w:r>
            <w:r w:rsidR="00BC426F">
              <w:t>February</w:t>
            </w:r>
            <w:r w:rsidR="00CF30C8">
              <w:t xml:space="preserve"> 202</w:t>
            </w:r>
            <w:r w:rsidR="00BC426F">
              <w:t>2</w:t>
            </w:r>
            <w:r w:rsidR="00445DD6">
              <w:t xml:space="preserve">. </w:t>
            </w:r>
            <w:r w:rsidR="00445DD6">
              <w:t xml:space="preserve">Motion brought by </w:t>
            </w:r>
            <w:r w:rsidR="00445DD6">
              <w:t>Michelle Bell</w:t>
            </w:r>
            <w:r w:rsidR="00445DD6">
              <w:t xml:space="preserve">, second by </w:t>
            </w:r>
            <w:r w:rsidR="00445DD6">
              <w:t>Lin Sanders</w:t>
            </w:r>
            <w:r w:rsidR="00445DD6">
              <w:t>, vote unanimous for motion.</w:t>
            </w:r>
          </w:p>
        </w:tc>
        <w:tc>
          <w:tcPr>
            <w:tcW w:w="2070" w:type="dxa"/>
            <w:tcBorders>
              <w:top w:val="double" w:sz="4" w:space="0" w:color="auto"/>
              <w:left w:val="single" w:sz="4" w:space="0" w:color="auto"/>
              <w:bottom w:val="double" w:sz="4" w:space="0" w:color="auto"/>
              <w:right w:val="nil"/>
            </w:tcBorders>
            <w:tcMar>
              <w:top w:w="144" w:type="dxa"/>
              <w:left w:w="115" w:type="dxa"/>
              <w:bottom w:w="144" w:type="dxa"/>
              <w:right w:w="115" w:type="dxa"/>
            </w:tcMar>
          </w:tcPr>
          <w:p w14:paraId="725E9CE4" w14:textId="77777777" w:rsidR="00CF30C8" w:rsidRPr="00C2474C" w:rsidRDefault="00CF30C8" w:rsidP="00AF443E">
            <w:pPr>
              <w:rPr>
                <w:rFonts w:cs="Calibri"/>
              </w:rPr>
            </w:pPr>
            <w:r w:rsidRPr="00E14740">
              <w:rPr>
                <w:rFonts w:cs="Calibri"/>
              </w:rPr>
              <w:t>Deirdre Mueller</w:t>
            </w:r>
          </w:p>
        </w:tc>
      </w:tr>
      <w:tr w:rsidR="00BC426F" w14:paraId="7860FED7" w14:textId="77777777" w:rsidTr="00706A5D">
        <w:trPr>
          <w:cantSplit/>
        </w:trPr>
        <w:tc>
          <w:tcPr>
            <w:tcW w:w="1800" w:type="dxa"/>
            <w:vMerge w:val="restart"/>
            <w:tcBorders>
              <w:top w:val="double" w:sz="4" w:space="0" w:color="auto"/>
              <w:left w:val="nil"/>
              <w:right w:val="single" w:sz="4" w:space="0" w:color="auto"/>
            </w:tcBorders>
            <w:tcMar>
              <w:top w:w="144" w:type="dxa"/>
              <w:left w:w="115" w:type="dxa"/>
              <w:bottom w:w="144" w:type="dxa"/>
              <w:right w:w="115" w:type="dxa"/>
            </w:tcMar>
          </w:tcPr>
          <w:p w14:paraId="0232C03F" w14:textId="0D2F3D7D" w:rsidR="00BC426F" w:rsidRDefault="00BC426F" w:rsidP="00AF443E">
            <w:pPr>
              <w:pStyle w:val="Heading2"/>
              <w:spacing w:after="0"/>
              <w:outlineLvl w:val="1"/>
              <w:rPr>
                <w:rFonts w:cs="Calibri"/>
                <w:b w:val="0"/>
              </w:rPr>
            </w:pPr>
            <w:r>
              <w:rPr>
                <w:rFonts w:cs="Calibri"/>
                <w:b w:val="0"/>
              </w:rPr>
              <w:t>Fundraising and Events</w:t>
            </w:r>
          </w:p>
        </w:tc>
        <w:tc>
          <w:tcPr>
            <w:tcW w:w="6930" w:type="dxa"/>
            <w:tcBorders>
              <w:top w:val="double" w:sz="4" w:space="0" w:color="auto"/>
              <w:left w:val="single" w:sz="4" w:space="0" w:color="auto"/>
              <w:bottom w:val="single" w:sz="4" w:space="0" w:color="auto"/>
              <w:right w:val="single" w:sz="4" w:space="0" w:color="auto"/>
            </w:tcBorders>
          </w:tcPr>
          <w:p w14:paraId="4E775AA7" w14:textId="488B3BBC" w:rsidR="00BC426F" w:rsidRDefault="00BC426F" w:rsidP="006316BC">
            <w:pPr>
              <w:rPr>
                <w:rFonts w:cs="Calibri"/>
              </w:rPr>
            </w:pPr>
            <w:r>
              <w:rPr>
                <w:rFonts w:cs="Calibri"/>
              </w:rPr>
              <w:t>Radio Watch Program: Report</w:t>
            </w:r>
            <w:r>
              <w:rPr>
                <w:rFonts w:cs="Calibri"/>
                <w:color w:val="000000"/>
              </w:rPr>
              <w:t>. Waiting to collect donations from those who have already committed, then looking at fundraising options for them to pursue. Not a FCC obligation.</w:t>
            </w:r>
          </w:p>
        </w:tc>
        <w:tc>
          <w:tcPr>
            <w:tcW w:w="2070" w:type="dxa"/>
            <w:tcBorders>
              <w:top w:val="double" w:sz="4" w:space="0" w:color="auto"/>
              <w:left w:val="single" w:sz="4" w:space="0" w:color="auto"/>
              <w:bottom w:val="single" w:sz="4" w:space="0" w:color="auto"/>
              <w:right w:val="nil"/>
            </w:tcBorders>
            <w:tcMar>
              <w:top w:w="144" w:type="dxa"/>
              <w:left w:w="115" w:type="dxa"/>
              <w:bottom w:w="144" w:type="dxa"/>
              <w:right w:w="115" w:type="dxa"/>
            </w:tcMar>
          </w:tcPr>
          <w:p w14:paraId="53DDA071" w14:textId="17A693C0" w:rsidR="00BC426F" w:rsidRDefault="00BC426F" w:rsidP="00AA73E7">
            <w:pPr>
              <w:rPr>
                <w:rFonts w:cs="Calibri"/>
              </w:rPr>
            </w:pPr>
            <w:r>
              <w:rPr>
                <w:rFonts w:cs="Calibri"/>
              </w:rPr>
              <w:t>Deirdre Mueller</w:t>
            </w:r>
          </w:p>
        </w:tc>
      </w:tr>
      <w:tr w:rsidR="00BC426F" w14:paraId="580315D8" w14:textId="77777777" w:rsidTr="001D0056">
        <w:trPr>
          <w:cantSplit/>
        </w:trPr>
        <w:tc>
          <w:tcPr>
            <w:tcW w:w="1800" w:type="dxa"/>
            <w:vMerge/>
            <w:tcBorders>
              <w:left w:val="nil"/>
              <w:right w:val="single" w:sz="4" w:space="0" w:color="auto"/>
            </w:tcBorders>
            <w:tcMar>
              <w:top w:w="144" w:type="dxa"/>
              <w:left w:w="115" w:type="dxa"/>
              <w:bottom w:w="144" w:type="dxa"/>
              <w:right w:w="115" w:type="dxa"/>
            </w:tcMar>
          </w:tcPr>
          <w:p w14:paraId="3C1D7E9C" w14:textId="2F37DD3D" w:rsidR="00BC426F" w:rsidRDefault="00BC426F" w:rsidP="00AF443E">
            <w:pPr>
              <w:pStyle w:val="Heading2"/>
              <w:spacing w:after="0"/>
              <w:outlineLvl w:val="1"/>
              <w:rPr>
                <w:rFonts w:cs="Calibri"/>
                <w:b w:val="0"/>
              </w:rPr>
            </w:pPr>
          </w:p>
        </w:tc>
        <w:tc>
          <w:tcPr>
            <w:tcW w:w="6930" w:type="dxa"/>
            <w:tcBorders>
              <w:top w:val="double" w:sz="4" w:space="0" w:color="auto"/>
              <w:left w:val="single" w:sz="4" w:space="0" w:color="auto"/>
              <w:bottom w:val="single" w:sz="4" w:space="0" w:color="auto"/>
              <w:right w:val="single" w:sz="4" w:space="0" w:color="auto"/>
            </w:tcBorders>
          </w:tcPr>
          <w:p w14:paraId="528EEDEE" w14:textId="7209DBF9" w:rsidR="00BC426F" w:rsidRPr="00A47EBC" w:rsidRDefault="00BC426F" w:rsidP="00970607">
            <w:pPr>
              <w:rPr>
                <w:rFonts w:cs="Calibri"/>
              </w:rPr>
            </w:pPr>
            <w:r>
              <w:rPr>
                <w:rFonts w:cs="Calibri"/>
              </w:rPr>
              <w:t>Grants: New opportunity</w:t>
            </w:r>
            <w:r w:rsidR="00445DD6">
              <w:rPr>
                <w:rFonts w:cs="Calibri"/>
              </w:rPr>
              <w:t>. Deirdre to file with Jackson Rancheria. Michelle Markham to file with WalMart.</w:t>
            </w:r>
          </w:p>
        </w:tc>
        <w:tc>
          <w:tcPr>
            <w:tcW w:w="2070" w:type="dxa"/>
            <w:tcBorders>
              <w:top w:val="double" w:sz="4" w:space="0" w:color="auto"/>
              <w:left w:val="single" w:sz="4" w:space="0" w:color="auto"/>
              <w:bottom w:val="single" w:sz="4" w:space="0" w:color="auto"/>
              <w:right w:val="nil"/>
            </w:tcBorders>
            <w:tcMar>
              <w:top w:w="144" w:type="dxa"/>
              <w:left w:w="115" w:type="dxa"/>
              <w:bottom w:w="144" w:type="dxa"/>
              <w:right w:w="115" w:type="dxa"/>
            </w:tcMar>
          </w:tcPr>
          <w:p w14:paraId="504A9355" w14:textId="3E3F2A86" w:rsidR="00BC426F" w:rsidRDefault="00BC426F" w:rsidP="00AA73E7">
            <w:pPr>
              <w:rPr>
                <w:rFonts w:cs="Calibri"/>
              </w:rPr>
            </w:pPr>
            <w:r>
              <w:rPr>
                <w:rFonts w:cs="Calibri"/>
              </w:rPr>
              <w:t>Susie Jones</w:t>
            </w:r>
          </w:p>
        </w:tc>
      </w:tr>
      <w:tr w:rsidR="00BC426F" w14:paraId="58295EBB" w14:textId="77777777" w:rsidTr="00706A5D">
        <w:trPr>
          <w:cantSplit/>
        </w:trPr>
        <w:tc>
          <w:tcPr>
            <w:tcW w:w="1800" w:type="dxa"/>
            <w:vMerge/>
            <w:tcBorders>
              <w:left w:val="nil"/>
              <w:right w:val="single" w:sz="4" w:space="0" w:color="auto"/>
            </w:tcBorders>
            <w:tcMar>
              <w:top w:w="144" w:type="dxa"/>
              <w:left w:w="115" w:type="dxa"/>
              <w:bottom w:w="144" w:type="dxa"/>
              <w:right w:w="115" w:type="dxa"/>
            </w:tcMar>
          </w:tcPr>
          <w:p w14:paraId="0969E3E0" w14:textId="77777777" w:rsidR="00BC426F" w:rsidRDefault="00BC426F" w:rsidP="00AF443E">
            <w:pPr>
              <w:pStyle w:val="Heading2"/>
              <w:spacing w:after="0"/>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Pr>
          <w:p w14:paraId="3E57CB23" w14:textId="202B6EDB" w:rsidR="00BC426F" w:rsidRPr="00405B02" w:rsidRDefault="00BC426F" w:rsidP="005108CC">
            <w:r>
              <w:rPr>
                <w:rFonts w:cs="Calibri"/>
              </w:rPr>
              <w:t xml:space="preserve">Bingo: </w:t>
            </w:r>
            <w:r>
              <w:t>Report</w:t>
            </w:r>
            <w:r w:rsidR="0032227E">
              <w:t>. Need to make kitchen off limits to attendees. Will charge $5 if attendee brings own food, but not implementing until the month of April.</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49748D9D" w14:textId="77777777" w:rsidR="00BC426F" w:rsidRDefault="00BC426F" w:rsidP="005108CC">
            <w:pPr>
              <w:rPr>
                <w:rFonts w:cs="Calibri"/>
              </w:rPr>
            </w:pPr>
            <w:r>
              <w:rPr>
                <w:rFonts w:cs="Calibri"/>
              </w:rPr>
              <w:t>Susie Jones</w:t>
            </w:r>
          </w:p>
          <w:p w14:paraId="4918D17C" w14:textId="314B7C56" w:rsidR="00BC426F" w:rsidRPr="00E14740" w:rsidRDefault="00BC426F" w:rsidP="005108CC">
            <w:pPr>
              <w:rPr>
                <w:rFonts w:cs="Calibri"/>
              </w:rPr>
            </w:pPr>
            <w:r>
              <w:rPr>
                <w:rFonts w:cs="Calibri"/>
              </w:rPr>
              <w:t>Carolyn Goddard</w:t>
            </w:r>
          </w:p>
        </w:tc>
      </w:tr>
      <w:tr w:rsidR="00BC426F" w14:paraId="6FD0A031" w14:textId="77777777" w:rsidTr="00706A5D">
        <w:trPr>
          <w:cantSplit/>
        </w:trPr>
        <w:tc>
          <w:tcPr>
            <w:tcW w:w="1800" w:type="dxa"/>
            <w:vMerge/>
            <w:tcBorders>
              <w:left w:val="nil"/>
              <w:right w:val="single" w:sz="4" w:space="0" w:color="auto"/>
            </w:tcBorders>
            <w:tcMar>
              <w:top w:w="144" w:type="dxa"/>
              <w:left w:w="115" w:type="dxa"/>
              <w:bottom w:w="144" w:type="dxa"/>
              <w:right w:w="115" w:type="dxa"/>
            </w:tcMar>
          </w:tcPr>
          <w:p w14:paraId="46242039" w14:textId="77777777" w:rsidR="00BC426F" w:rsidRDefault="00BC426F" w:rsidP="00AF443E">
            <w:pPr>
              <w:pStyle w:val="Heading2"/>
              <w:spacing w:after="0"/>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Pr>
          <w:p w14:paraId="72F500F2" w14:textId="0A406B83" w:rsidR="00BC426F" w:rsidRPr="00866C80" w:rsidRDefault="00BC426F" w:rsidP="005108CC">
            <w:r>
              <w:rPr>
                <w:rFonts w:cs="Calibri"/>
              </w:rPr>
              <w:t>Membership: Report</w:t>
            </w:r>
            <w:r w:rsidR="0032227E">
              <w:rPr>
                <w:rFonts w:cs="Calibri"/>
              </w:rPr>
              <w:t>. Continuing to follow up by email and then will ask for help to follow up by phone.</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3C3246BD" w14:textId="77777777" w:rsidR="00BC426F" w:rsidRPr="00E14740" w:rsidRDefault="00BC426F" w:rsidP="005108CC">
            <w:pPr>
              <w:rPr>
                <w:rFonts w:cs="Calibri"/>
              </w:rPr>
            </w:pPr>
            <w:r w:rsidRPr="00E14740">
              <w:rPr>
                <w:rFonts w:cs="Calibri"/>
              </w:rPr>
              <w:t>Deirdre Mueller</w:t>
            </w:r>
          </w:p>
        </w:tc>
      </w:tr>
      <w:tr w:rsidR="00BC426F" w14:paraId="3C18B506" w14:textId="77777777" w:rsidTr="00706A5D">
        <w:trPr>
          <w:cantSplit/>
        </w:trPr>
        <w:tc>
          <w:tcPr>
            <w:tcW w:w="1800" w:type="dxa"/>
            <w:vMerge/>
            <w:tcBorders>
              <w:left w:val="nil"/>
              <w:right w:val="single" w:sz="4" w:space="0" w:color="auto"/>
            </w:tcBorders>
            <w:tcMar>
              <w:top w:w="144" w:type="dxa"/>
              <w:left w:w="115" w:type="dxa"/>
              <w:bottom w:w="144" w:type="dxa"/>
              <w:right w:w="115" w:type="dxa"/>
            </w:tcMar>
          </w:tcPr>
          <w:p w14:paraId="319E6858" w14:textId="77777777" w:rsidR="00BC426F" w:rsidRDefault="00BC426F" w:rsidP="00AF443E">
            <w:pPr>
              <w:pStyle w:val="Heading2"/>
              <w:spacing w:after="0"/>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Pr>
          <w:p w14:paraId="2515CB37" w14:textId="066104D9" w:rsidR="00BC426F" w:rsidRDefault="00BC426F" w:rsidP="0061662C">
            <w:r>
              <w:t>Super Bowl Drive-Thru Dinner: Report</w:t>
            </w:r>
            <w:r w:rsidR="0032227E">
              <w:t>. $529 profit. Deirdre to move money over from PayPal.</w:t>
            </w:r>
          </w:p>
        </w:tc>
        <w:tc>
          <w:tcPr>
            <w:tcW w:w="2070" w:type="dxa"/>
            <w:tcBorders>
              <w:top w:val="single" w:sz="4" w:space="0" w:color="auto"/>
              <w:left w:val="single" w:sz="4" w:space="0" w:color="auto"/>
              <w:bottom w:val="double" w:sz="4" w:space="0" w:color="auto"/>
              <w:right w:val="nil"/>
            </w:tcBorders>
            <w:tcMar>
              <w:top w:w="144" w:type="dxa"/>
              <w:left w:w="115" w:type="dxa"/>
              <w:bottom w:w="144" w:type="dxa"/>
              <w:right w:w="115" w:type="dxa"/>
            </w:tcMar>
          </w:tcPr>
          <w:p w14:paraId="0C59A64E" w14:textId="77777777" w:rsidR="00BC426F" w:rsidRDefault="00BC426F" w:rsidP="005108CC">
            <w:pPr>
              <w:rPr>
                <w:rFonts w:cs="Calibri"/>
              </w:rPr>
            </w:pPr>
            <w:r>
              <w:rPr>
                <w:rFonts w:cs="Calibri"/>
              </w:rPr>
              <w:t xml:space="preserve">Barbara Reilly </w:t>
            </w:r>
          </w:p>
          <w:p w14:paraId="5021CF40" w14:textId="660C9915" w:rsidR="00BC426F" w:rsidRDefault="00BC426F" w:rsidP="005108CC">
            <w:pPr>
              <w:rPr>
                <w:rFonts w:cs="Calibri"/>
              </w:rPr>
            </w:pPr>
            <w:r>
              <w:rPr>
                <w:rFonts w:cs="Calibri"/>
              </w:rPr>
              <w:t>Susie Jones</w:t>
            </w:r>
          </w:p>
        </w:tc>
      </w:tr>
      <w:tr w:rsidR="00CF30C8" w14:paraId="1F0CC3F3" w14:textId="77777777" w:rsidTr="00706A5D">
        <w:trPr>
          <w:cantSplit/>
        </w:trPr>
        <w:tc>
          <w:tcPr>
            <w:tcW w:w="1800" w:type="dxa"/>
            <w:vMerge w:val="restart"/>
            <w:tcBorders>
              <w:top w:val="double" w:sz="4" w:space="0" w:color="auto"/>
              <w:left w:val="nil"/>
              <w:right w:val="single" w:sz="4" w:space="0" w:color="auto"/>
            </w:tcBorders>
            <w:tcMar>
              <w:top w:w="144" w:type="dxa"/>
              <w:left w:w="115" w:type="dxa"/>
              <w:bottom w:w="144" w:type="dxa"/>
              <w:right w:w="115" w:type="dxa"/>
            </w:tcMar>
          </w:tcPr>
          <w:p w14:paraId="1AE57ACD" w14:textId="77777777" w:rsidR="00CF30C8" w:rsidRDefault="00CF30C8" w:rsidP="00A871D6">
            <w:pPr>
              <w:pStyle w:val="Heading2"/>
              <w:outlineLvl w:val="1"/>
              <w:rPr>
                <w:rFonts w:cs="Calibri"/>
                <w:b w:val="0"/>
              </w:rPr>
            </w:pPr>
            <w:r>
              <w:rPr>
                <w:rFonts w:cs="Calibri"/>
                <w:b w:val="0"/>
              </w:rPr>
              <w:t>Building and Maintenance</w:t>
            </w:r>
          </w:p>
        </w:tc>
        <w:tc>
          <w:tcPr>
            <w:tcW w:w="6930" w:type="dxa"/>
            <w:tcBorders>
              <w:top w:val="double" w:sz="4" w:space="0" w:color="auto"/>
              <w:left w:val="single" w:sz="4" w:space="0" w:color="auto"/>
              <w:bottom w:val="single" w:sz="4" w:space="0" w:color="auto"/>
              <w:right w:val="single" w:sz="4" w:space="0" w:color="auto"/>
            </w:tcBorders>
          </w:tcPr>
          <w:p w14:paraId="70A4D938" w14:textId="77777777" w:rsidR="00CF30C8" w:rsidRDefault="00CF30C8" w:rsidP="009A64A1">
            <w:pPr>
              <w:rPr>
                <w:rFonts w:cs="Calibri"/>
              </w:rPr>
            </w:pPr>
            <w:r>
              <w:rPr>
                <w:rFonts w:cs="Calibri"/>
              </w:rPr>
              <w:t>Building Committee:</w:t>
            </w:r>
            <w:r w:rsidR="008918FF">
              <w:rPr>
                <w:rFonts w:cs="Calibri"/>
              </w:rPr>
              <w:t xml:space="preserve"> Put following tasks on calendar</w:t>
            </w:r>
          </w:p>
          <w:p w14:paraId="7F2E35DF" w14:textId="77777777" w:rsidR="00CF30C8" w:rsidRDefault="00CF30C8" w:rsidP="009A64A1">
            <w:pPr>
              <w:pStyle w:val="ListParagraph"/>
              <w:numPr>
                <w:ilvl w:val="0"/>
                <w:numId w:val="31"/>
              </w:numPr>
            </w:pPr>
            <w:r>
              <w:t>Painting library side wall with Swiss Mocha and moving out artwork from bathrooms</w:t>
            </w:r>
          </w:p>
          <w:p w14:paraId="319103C4" w14:textId="759371A7" w:rsidR="00D020D2" w:rsidRDefault="00CF30C8" w:rsidP="00D020D2">
            <w:pPr>
              <w:pStyle w:val="ListParagraph"/>
              <w:numPr>
                <w:ilvl w:val="0"/>
                <w:numId w:val="31"/>
              </w:numPr>
            </w:pPr>
            <w:r>
              <w:t>Decade of Dirt clean up day: Chairs, Tables, Benches, Cobwebs, Brick wall</w:t>
            </w:r>
            <w:r w:rsidR="005F772A">
              <w:t xml:space="preserve"> (Do in June/July)</w:t>
            </w:r>
          </w:p>
          <w:p w14:paraId="619B92F8" w14:textId="47459512" w:rsidR="000C2BFD" w:rsidRPr="009A64A1" w:rsidRDefault="000C2BFD" w:rsidP="000C2BFD">
            <w:pPr>
              <w:pStyle w:val="ListParagraph"/>
              <w:numPr>
                <w:ilvl w:val="0"/>
                <w:numId w:val="31"/>
              </w:numPr>
            </w:pPr>
            <w:r w:rsidRPr="000C2BFD">
              <w:rPr>
                <w:rFonts w:ascii="Arial" w:hAnsi="Arial" w:cs="Arial"/>
                <w:color w:val="000000"/>
                <w:sz w:val="20"/>
                <w:szCs w:val="20"/>
              </w:rPr>
              <w:t xml:space="preserve">Cleaning - I would like to </w:t>
            </w:r>
            <w:r>
              <w:rPr>
                <w:rFonts w:ascii="Arial" w:hAnsi="Arial" w:cs="Arial"/>
                <w:color w:val="000000"/>
                <w:sz w:val="20"/>
                <w:szCs w:val="20"/>
              </w:rPr>
              <w:t>create</w:t>
            </w:r>
            <w:r w:rsidRPr="000C2BFD">
              <w:rPr>
                <w:rFonts w:ascii="Arial" w:hAnsi="Arial" w:cs="Arial"/>
                <w:color w:val="000000"/>
                <w:sz w:val="20"/>
                <w:szCs w:val="20"/>
              </w:rPr>
              <w:t xml:space="preserve"> a schedule to do a light cleaning once a month</w:t>
            </w:r>
            <w:r>
              <w:rPr>
                <w:rFonts w:ascii="Arial" w:hAnsi="Arial" w:cs="Arial"/>
                <w:color w:val="000000"/>
                <w:sz w:val="20"/>
                <w:szCs w:val="20"/>
              </w:rPr>
              <w:t>: sweeping, mopping kitchen, clean bathroom; empty trash on porch. Takes about an hour</w:t>
            </w:r>
            <w:r w:rsidRPr="000C2BFD">
              <w:rPr>
                <w:rFonts w:ascii="Arial" w:hAnsi="Arial" w:cs="Arial"/>
                <w:color w:val="000000"/>
                <w:sz w:val="20"/>
                <w:szCs w:val="20"/>
              </w:rPr>
              <w:t>.</w:t>
            </w:r>
          </w:p>
        </w:tc>
        <w:tc>
          <w:tcPr>
            <w:tcW w:w="2070" w:type="dxa"/>
            <w:tcBorders>
              <w:top w:val="double" w:sz="4" w:space="0" w:color="auto"/>
              <w:left w:val="single" w:sz="4" w:space="0" w:color="auto"/>
              <w:bottom w:val="single" w:sz="4" w:space="0" w:color="auto"/>
              <w:right w:val="nil"/>
            </w:tcBorders>
            <w:tcMar>
              <w:top w:w="144" w:type="dxa"/>
              <w:left w:w="115" w:type="dxa"/>
              <w:bottom w:w="144" w:type="dxa"/>
              <w:right w:w="115" w:type="dxa"/>
            </w:tcMar>
          </w:tcPr>
          <w:p w14:paraId="2862150D" w14:textId="77777777" w:rsidR="00CF30C8" w:rsidRDefault="00CF30C8" w:rsidP="00A871D6">
            <w:pPr>
              <w:rPr>
                <w:rFonts w:cs="Calibri"/>
              </w:rPr>
            </w:pPr>
            <w:r>
              <w:rPr>
                <w:rFonts w:cs="Calibri"/>
              </w:rPr>
              <w:t>Steve Jones</w:t>
            </w:r>
          </w:p>
          <w:p w14:paraId="55CE6F36" w14:textId="77777777" w:rsidR="00CF30C8" w:rsidRDefault="0061662C" w:rsidP="00CF30C8">
            <w:pPr>
              <w:rPr>
                <w:rFonts w:cs="Calibri"/>
              </w:rPr>
            </w:pPr>
            <w:r>
              <w:rPr>
                <w:rFonts w:cs="Calibri"/>
              </w:rPr>
              <w:t>DJ Tillis</w:t>
            </w:r>
          </w:p>
          <w:p w14:paraId="6B8D3C23" w14:textId="77777777" w:rsidR="00CF30C8" w:rsidRDefault="00CF30C8" w:rsidP="00A871D6">
            <w:pPr>
              <w:rPr>
                <w:rFonts w:cs="Calibri"/>
              </w:rPr>
            </w:pPr>
            <w:r>
              <w:rPr>
                <w:rFonts w:cs="Calibri"/>
              </w:rPr>
              <w:t>(Susie Jones)</w:t>
            </w:r>
          </w:p>
          <w:p w14:paraId="2448FC88" w14:textId="77777777" w:rsidR="00CF30C8" w:rsidRDefault="00CF30C8" w:rsidP="00A871D6">
            <w:pPr>
              <w:rPr>
                <w:rFonts w:cs="Calibri"/>
              </w:rPr>
            </w:pPr>
            <w:r>
              <w:rPr>
                <w:rFonts w:cs="Calibri"/>
              </w:rPr>
              <w:t>(Deirdre Mueller)</w:t>
            </w:r>
          </w:p>
        </w:tc>
      </w:tr>
      <w:tr w:rsidR="001C0759" w14:paraId="261FA69B" w14:textId="77777777" w:rsidTr="00CF30C8">
        <w:trPr>
          <w:cantSplit/>
        </w:trPr>
        <w:tc>
          <w:tcPr>
            <w:tcW w:w="1800" w:type="dxa"/>
            <w:vMerge/>
            <w:tcBorders>
              <w:left w:val="nil"/>
              <w:right w:val="single" w:sz="4" w:space="0" w:color="auto"/>
            </w:tcBorders>
            <w:tcMar>
              <w:top w:w="144" w:type="dxa"/>
              <w:left w:w="115" w:type="dxa"/>
              <w:bottom w:w="144" w:type="dxa"/>
              <w:right w:w="115" w:type="dxa"/>
            </w:tcMar>
          </w:tcPr>
          <w:p w14:paraId="47C61340" w14:textId="77777777" w:rsidR="001C0759" w:rsidRPr="00E14740" w:rsidRDefault="001C0759" w:rsidP="00A871D6">
            <w:pPr>
              <w:pStyle w:val="Heading2"/>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Pr>
          <w:p w14:paraId="14DD4D27" w14:textId="77777777" w:rsidR="001C0759" w:rsidRDefault="001C0759" w:rsidP="009A64A1">
            <w:pPr>
              <w:pStyle w:val="ListBullet"/>
              <w:numPr>
                <w:ilvl w:val="0"/>
                <w:numId w:val="0"/>
              </w:numPr>
              <w:rPr>
                <w:rFonts w:cs="Calibri"/>
              </w:rPr>
            </w:pPr>
            <w:r>
              <w:rPr>
                <w:rFonts w:cs="Calibri"/>
              </w:rPr>
              <w:t xml:space="preserve">Hall Rental: </w:t>
            </w:r>
          </w:p>
          <w:p w14:paraId="08E58EEA" w14:textId="1C8F372F" w:rsidR="001C0759" w:rsidRDefault="001C0759" w:rsidP="001C0759">
            <w:pPr>
              <w:pStyle w:val="ListBullet"/>
              <w:numPr>
                <w:ilvl w:val="0"/>
                <w:numId w:val="34"/>
              </w:numPr>
              <w:rPr>
                <w:rFonts w:cs="Calibri"/>
              </w:rPr>
            </w:pPr>
            <w:r>
              <w:rPr>
                <w:rFonts w:cs="Calibri"/>
              </w:rPr>
              <w:t>Music Series</w:t>
            </w:r>
            <w:r w:rsidR="00BC426F">
              <w:rPr>
                <w:rFonts w:cs="Calibri"/>
              </w:rPr>
              <w:t xml:space="preserve">: Mar 4 and Apr </w:t>
            </w:r>
            <w:r w:rsidR="00B36745">
              <w:rPr>
                <w:rFonts w:cs="Calibri"/>
              </w:rPr>
              <w:t>9</w:t>
            </w:r>
          </w:p>
          <w:p w14:paraId="3F1130A5" w14:textId="6939C474" w:rsidR="00BC426F" w:rsidRPr="00BC426F" w:rsidRDefault="001C0759" w:rsidP="001C0759">
            <w:pPr>
              <w:pStyle w:val="ListBullet"/>
              <w:numPr>
                <w:ilvl w:val="0"/>
                <w:numId w:val="34"/>
              </w:numPr>
              <w:rPr>
                <w:rFonts w:cs="Calibri"/>
              </w:rPr>
            </w:pPr>
            <w:r>
              <w:t>Town Hall in Mar</w:t>
            </w:r>
            <w:r w:rsidR="00BC426F">
              <w:t xml:space="preserve"> 23</w:t>
            </w:r>
            <w:r>
              <w:t xml:space="preserve"> – </w:t>
            </w:r>
            <w:r w:rsidR="00BC426F">
              <w:t xml:space="preserve">Sheriff Redmond </w:t>
            </w:r>
          </w:p>
          <w:p w14:paraId="15661028" w14:textId="77777777" w:rsidR="001C0759" w:rsidRPr="00B36745" w:rsidRDefault="00BC426F" w:rsidP="001C0759">
            <w:pPr>
              <w:pStyle w:val="ListBullet"/>
              <w:numPr>
                <w:ilvl w:val="0"/>
                <w:numId w:val="34"/>
              </w:numPr>
              <w:rPr>
                <w:rFonts w:cs="Calibri"/>
              </w:rPr>
            </w:pPr>
            <w:r>
              <w:t xml:space="preserve">Town Hall TBD - </w:t>
            </w:r>
            <w:r w:rsidR="001C0759">
              <w:t>Emergency Communication: What’s New. Sue Wilson to drive event</w:t>
            </w:r>
          </w:p>
          <w:p w14:paraId="522D0ABF" w14:textId="77777777" w:rsidR="00B36745" w:rsidRDefault="00B36745" w:rsidP="00B36745">
            <w:pPr>
              <w:pStyle w:val="ListBullet"/>
              <w:numPr>
                <w:ilvl w:val="0"/>
                <w:numId w:val="0"/>
              </w:numPr>
              <w:ind w:left="720" w:hanging="360"/>
            </w:pPr>
          </w:p>
          <w:p w14:paraId="042D7C8A" w14:textId="5B6325F8" w:rsidR="00B36745" w:rsidRDefault="00B36745" w:rsidP="00B36745">
            <w:pPr>
              <w:pStyle w:val="ListBullet"/>
              <w:numPr>
                <w:ilvl w:val="0"/>
                <w:numId w:val="0"/>
              </w:numPr>
              <w:ind w:left="360" w:hanging="360"/>
            </w:pPr>
            <w:r>
              <w:t xml:space="preserve">Susie Jones doing all cleanup and setup. Board willing to help. Need information from Susie to create list of rental dates, and what needs to be set up. Two board members would sign up for each event.  Susie to send information to Deirdre to create and share list. </w:t>
            </w:r>
          </w:p>
          <w:p w14:paraId="69A84DE5" w14:textId="46A011AA" w:rsidR="00B36745" w:rsidRDefault="00B36745" w:rsidP="00B36745">
            <w:pPr>
              <w:pStyle w:val="ListBullet"/>
              <w:numPr>
                <w:ilvl w:val="0"/>
                <w:numId w:val="0"/>
              </w:numPr>
              <w:ind w:left="360" w:hanging="360"/>
              <w:rPr>
                <w:rFonts w:cs="Calibri"/>
              </w:rPr>
            </w:pPr>
            <w:r>
              <w:t xml:space="preserve">Board discussed adding $25 cleaning fee that can be reimbursed. </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78C12E71" w14:textId="77777777" w:rsidR="001C0759" w:rsidRDefault="001C0759" w:rsidP="00A871D6">
            <w:pPr>
              <w:rPr>
                <w:rFonts w:cs="Calibri"/>
              </w:rPr>
            </w:pPr>
            <w:r>
              <w:rPr>
                <w:rFonts w:cs="Calibri"/>
              </w:rPr>
              <w:t>Susie Jones</w:t>
            </w:r>
          </w:p>
        </w:tc>
      </w:tr>
      <w:tr w:rsidR="00CF30C8" w14:paraId="56E2D4AF" w14:textId="77777777" w:rsidTr="00CF30C8">
        <w:trPr>
          <w:cantSplit/>
        </w:trPr>
        <w:tc>
          <w:tcPr>
            <w:tcW w:w="1800" w:type="dxa"/>
            <w:vMerge/>
            <w:tcBorders>
              <w:left w:val="nil"/>
              <w:right w:val="single" w:sz="4" w:space="0" w:color="auto"/>
            </w:tcBorders>
            <w:tcMar>
              <w:top w:w="144" w:type="dxa"/>
              <w:left w:w="115" w:type="dxa"/>
              <w:bottom w:w="144" w:type="dxa"/>
              <w:right w:w="115" w:type="dxa"/>
            </w:tcMar>
          </w:tcPr>
          <w:p w14:paraId="27473E09" w14:textId="77777777" w:rsidR="00CF30C8" w:rsidRPr="00E14740" w:rsidRDefault="00CF30C8" w:rsidP="00A871D6">
            <w:pPr>
              <w:pStyle w:val="Heading2"/>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Pr>
          <w:p w14:paraId="73239BCF" w14:textId="77777777" w:rsidR="00CF30C8" w:rsidRPr="00F342A8" w:rsidRDefault="00CF30C8" w:rsidP="009A64A1">
            <w:pPr>
              <w:pStyle w:val="ListBullet"/>
              <w:numPr>
                <w:ilvl w:val="0"/>
                <w:numId w:val="0"/>
              </w:numPr>
              <w:rPr>
                <w:rFonts w:cs="Calibri"/>
              </w:rPr>
            </w:pPr>
            <w:r>
              <w:rPr>
                <w:rFonts w:cs="Calibri"/>
              </w:rPr>
              <w:t xml:space="preserve">Roof repair: </w:t>
            </w:r>
            <w:r w:rsidR="00C853F2">
              <w:rPr>
                <w:rFonts w:cs="Calibri"/>
              </w:rPr>
              <w:t>Current status</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381D4B69" w14:textId="77777777" w:rsidR="00CF30C8" w:rsidRDefault="00CF30C8" w:rsidP="00A871D6">
            <w:pPr>
              <w:rPr>
                <w:rFonts w:cs="Calibri"/>
              </w:rPr>
            </w:pPr>
            <w:r>
              <w:rPr>
                <w:rFonts w:cs="Calibri"/>
              </w:rPr>
              <w:t>Susie Jones</w:t>
            </w:r>
          </w:p>
        </w:tc>
      </w:tr>
      <w:tr w:rsidR="00CF30C8" w14:paraId="011F7373" w14:textId="77777777" w:rsidTr="00CF30C8">
        <w:trPr>
          <w:cantSplit/>
        </w:trPr>
        <w:tc>
          <w:tcPr>
            <w:tcW w:w="1800" w:type="dxa"/>
            <w:vMerge/>
            <w:tcBorders>
              <w:left w:val="nil"/>
              <w:right w:val="single" w:sz="4" w:space="0" w:color="auto"/>
            </w:tcBorders>
            <w:tcMar>
              <w:top w:w="144" w:type="dxa"/>
              <w:left w:w="115" w:type="dxa"/>
              <w:bottom w:w="144" w:type="dxa"/>
              <w:right w:w="115" w:type="dxa"/>
            </w:tcMar>
          </w:tcPr>
          <w:p w14:paraId="570619BC" w14:textId="77777777" w:rsidR="00CF30C8" w:rsidRPr="00E14740" w:rsidRDefault="00CF30C8" w:rsidP="00A871D6">
            <w:pPr>
              <w:pStyle w:val="Heading2"/>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Pr>
          <w:p w14:paraId="20162B2C" w14:textId="77777777" w:rsidR="008918FF" w:rsidRDefault="006316BC" w:rsidP="00642AD3">
            <w:pPr>
              <w:pStyle w:val="ListBullet"/>
              <w:numPr>
                <w:ilvl w:val="0"/>
                <w:numId w:val="0"/>
              </w:numPr>
              <w:rPr>
                <w:rFonts w:cs="Calibri"/>
              </w:rPr>
            </w:pPr>
            <w:r>
              <w:rPr>
                <w:rFonts w:cs="Calibri"/>
              </w:rPr>
              <w:t>Report</w:t>
            </w:r>
            <w:r w:rsidR="008918FF">
              <w:rPr>
                <w:rFonts w:cs="Calibri"/>
              </w:rPr>
              <w:t xml:space="preserve">: </w:t>
            </w:r>
          </w:p>
          <w:p w14:paraId="0D8303B7" w14:textId="2EEA6BB6" w:rsidR="008918FF" w:rsidRPr="000D47BA" w:rsidRDefault="008918FF" w:rsidP="008918FF">
            <w:pPr>
              <w:pStyle w:val="ListBullet"/>
              <w:numPr>
                <w:ilvl w:val="0"/>
                <w:numId w:val="33"/>
              </w:numPr>
              <w:rPr>
                <w:rFonts w:cs="Calibri"/>
              </w:rPr>
            </w:pPr>
            <w:r w:rsidRPr="000D47BA">
              <w:rPr>
                <w:rFonts w:cs="Calibri"/>
              </w:rPr>
              <w:t>New exterior door for library</w:t>
            </w:r>
            <w:r w:rsidR="000D47BA">
              <w:rPr>
                <w:rFonts w:cs="Calibri"/>
              </w:rPr>
              <w:t xml:space="preserve"> </w:t>
            </w:r>
            <w:r w:rsidR="00A7541C">
              <w:rPr>
                <w:rFonts w:cs="Calibri"/>
              </w:rPr>
              <w:t>(extra wide vs. standard)</w:t>
            </w:r>
            <w:r w:rsidR="00B36745">
              <w:rPr>
                <w:rFonts w:cs="Calibri"/>
              </w:rPr>
              <w:t xml:space="preserve">. Tyler looking into building new door. </w:t>
            </w:r>
          </w:p>
          <w:p w14:paraId="763236F4" w14:textId="32390C29" w:rsidR="000D47BA" w:rsidRPr="00C853F2" w:rsidRDefault="008918FF" w:rsidP="00C853F2">
            <w:pPr>
              <w:pStyle w:val="ListBullet"/>
              <w:numPr>
                <w:ilvl w:val="0"/>
                <w:numId w:val="33"/>
              </w:numPr>
              <w:rPr>
                <w:rFonts w:cs="Calibri"/>
              </w:rPr>
            </w:pPr>
            <w:r>
              <w:rPr>
                <w:rFonts w:cs="Calibri"/>
              </w:rPr>
              <w:t xml:space="preserve">Exhaust fan </w:t>
            </w:r>
            <w:r w:rsidR="00B36745">
              <w:rPr>
                <w:rFonts w:cs="Calibri"/>
              </w:rPr>
              <w:t xml:space="preserve"> (Done!)</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7F7326AC" w14:textId="77777777" w:rsidR="00CF30C8" w:rsidRDefault="008918FF" w:rsidP="00A871D6">
            <w:pPr>
              <w:rPr>
                <w:rFonts w:cs="Calibri"/>
              </w:rPr>
            </w:pPr>
            <w:r>
              <w:rPr>
                <w:rFonts w:cs="Calibri"/>
              </w:rPr>
              <w:t>Susie Jones</w:t>
            </w:r>
          </w:p>
          <w:p w14:paraId="7F9F9462" w14:textId="77777777" w:rsidR="008918FF" w:rsidRDefault="008918FF" w:rsidP="00A871D6">
            <w:pPr>
              <w:rPr>
                <w:rFonts w:cs="Calibri"/>
              </w:rPr>
            </w:pPr>
            <w:r>
              <w:rPr>
                <w:rFonts w:cs="Calibri"/>
              </w:rPr>
              <w:t>Deirdre Mueller</w:t>
            </w:r>
          </w:p>
          <w:p w14:paraId="280C7634" w14:textId="77777777" w:rsidR="000D47BA" w:rsidRDefault="000D47BA" w:rsidP="00A871D6">
            <w:pPr>
              <w:rPr>
                <w:rFonts w:cs="Calibri"/>
              </w:rPr>
            </w:pPr>
            <w:r>
              <w:rPr>
                <w:rFonts w:cs="Calibri"/>
              </w:rPr>
              <w:t>Barbara Reilly</w:t>
            </w:r>
          </w:p>
        </w:tc>
      </w:tr>
      <w:tr w:rsidR="008918FF" w14:paraId="2F14E334" w14:textId="77777777" w:rsidTr="00CF30C8">
        <w:trPr>
          <w:cantSplit/>
        </w:trPr>
        <w:tc>
          <w:tcPr>
            <w:tcW w:w="1800" w:type="dxa"/>
            <w:tcBorders>
              <w:top w:val="double" w:sz="4" w:space="0" w:color="auto"/>
              <w:left w:val="nil"/>
              <w:right w:val="single" w:sz="4" w:space="0" w:color="auto"/>
            </w:tcBorders>
            <w:tcMar>
              <w:top w:w="144" w:type="dxa"/>
              <w:left w:w="115" w:type="dxa"/>
              <w:bottom w:w="144" w:type="dxa"/>
              <w:right w:w="115" w:type="dxa"/>
            </w:tcMar>
          </w:tcPr>
          <w:p w14:paraId="2E9CABFD" w14:textId="77777777" w:rsidR="008918FF" w:rsidRPr="00E14740" w:rsidRDefault="008918FF" w:rsidP="00AF443E">
            <w:pPr>
              <w:pStyle w:val="Heading2"/>
              <w:spacing w:after="0"/>
              <w:outlineLvl w:val="1"/>
              <w:rPr>
                <w:rFonts w:cs="Calibri"/>
                <w:b w:val="0"/>
              </w:rPr>
            </w:pPr>
            <w:r>
              <w:rPr>
                <w:rFonts w:cs="Calibri"/>
                <w:b w:val="0"/>
              </w:rPr>
              <w:t>Board Business</w:t>
            </w:r>
          </w:p>
        </w:tc>
        <w:tc>
          <w:tcPr>
            <w:tcW w:w="6930" w:type="dxa"/>
            <w:tcBorders>
              <w:top w:val="double" w:sz="4" w:space="0" w:color="auto"/>
              <w:left w:val="single" w:sz="4" w:space="0" w:color="auto"/>
              <w:bottom w:val="single" w:sz="4" w:space="0" w:color="auto"/>
              <w:right w:val="single" w:sz="4" w:space="0" w:color="auto"/>
            </w:tcBorders>
          </w:tcPr>
          <w:p w14:paraId="4B7EDF01" w14:textId="178A72D3" w:rsidR="008918FF" w:rsidRPr="00C466D1" w:rsidRDefault="008918FF" w:rsidP="00A56AB1">
            <w:pPr>
              <w:rPr>
                <w:rFonts w:cs="Calibri"/>
              </w:rPr>
            </w:pPr>
            <w:r w:rsidRPr="00A47EBC">
              <w:rPr>
                <w:rFonts w:cs="Calibri"/>
              </w:rPr>
              <w:t>Treasurer’s Report</w:t>
            </w:r>
            <w:r w:rsidR="000C2BFD">
              <w:rPr>
                <w:rFonts w:cs="Calibri"/>
              </w:rPr>
              <w:t xml:space="preserve">: </w:t>
            </w:r>
            <w:r w:rsidR="000C2BFD">
              <w:t xml:space="preserve">Special Liability Insurance coverage will be renewing September 29, 2022. Our target is to have the attached documents completed and returned to us no later than </w:t>
            </w:r>
            <w:r w:rsidR="000C2BFD">
              <w:rPr>
                <w:rStyle w:val="Strong"/>
              </w:rPr>
              <w:t>March 31, 2022.</w:t>
            </w:r>
          </w:p>
        </w:tc>
        <w:tc>
          <w:tcPr>
            <w:tcW w:w="2070" w:type="dxa"/>
            <w:tcBorders>
              <w:top w:val="double" w:sz="4" w:space="0" w:color="auto"/>
              <w:left w:val="single" w:sz="4" w:space="0" w:color="auto"/>
              <w:bottom w:val="single" w:sz="4" w:space="0" w:color="auto"/>
              <w:right w:val="nil"/>
            </w:tcBorders>
            <w:tcMar>
              <w:top w:w="144" w:type="dxa"/>
              <w:left w:w="115" w:type="dxa"/>
              <w:bottom w:w="144" w:type="dxa"/>
              <w:right w:w="115" w:type="dxa"/>
            </w:tcMar>
          </w:tcPr>
          <w:p w14:paraId="5D3E0363" w14:textId="77777777" w:rsidR="008918FF" w:rsidRDefault="008918FF" w:rsidP="00AA73E7">
            <w:pPr>
              <w:rPr>
                <w:rFonts w:cs="Calibri"/>
              </w:rPr>
            </w:pPr>
            <w:r>
              <w:rPr>
                <w:rFonts w:cs="Calibri"/>
              </w:rPr>
              <w:t>Barbara Reilly</w:t>
            </w:r>
          </w:p>
        </w:tc>
      </w:tr>
      <w:tr w:rsidR="000D47BA" w14:paraId="4D2657BA" w14:textId="77777777" w:rsidTr="00BC426F">
        <w:trPr>
          <w:cantSplit/>
          <w:trHeight w:val="519"/>
        </w:trPr>
        <w:tc>
          <w:tcPr>
            <w:tcW w:w="1800" w:type="dxa"/>
            <w:tcBorders>
              <w:top w:val="double" w:sz="4" w:space="0" w:color="auto"/>
              <w:left w:val="nil"/>
              <w:right w:val="single" w:sz="4" w:space="0" w:color="auto"/>
            </w:tcBorders>
            <w:tcMar>
              <w:top w:w="144" w:type="dxa"/>
              <w:left w:w="115" w:type="dxa"/>
              <w:bottom w:w="144" w:type="dxa"/>
              <w:right w:w="115" w:type="dxa"/>
            </w:tcMar>
          </w:tcPr>
          <w:p w14:paraId="4F5D0D7E" w14:textId="77777777" w:rsidR="000D47BA" w:rsidRPr="00C2474C" w:rsidRDefault="00323B8E" w:rsidP="00C2474C">
            <w:pPr>
              <w:pStyle w:val="Heading2"/>
              <w:outlineLvl w:val="1"/>
              <w:rPr>
                <w:rFonts w:cs="Calibri"/>
                <w:b w:val="0"/>
              </w:rPr>
            </w:pPr>
            <w:r w:rsidRPr="00C2474C">
              <w:rPr>
                <w:rFonts w:cs="Calibri"/>
                <w:b w:val="0"/>
              </w:rPr>
              <w:t>Community Services</w:t>
            </w:r>
          </w:p>
        </w:tc>
        <w:tc>
          <w:tcPr>
            <w:tcW w:w="6930" w:type="dxa"/>
            <w:tcBorders>
              <w:top w:val="doub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3FDB7F2D" w14:textId="7F434160" w:rsidR="000D47BA" w:rsidRPr="00C466D1" w:rsidRDefault="000D47BA" w:rsidP="00642AD3">
            <w:pPr>
              <w:rPr>
                <w:rFonts w:cs="Calibri"/>
              </w:rPr>
            </w:pPr>
            <w:r>
              <w:rPr>
                <w:rFonts w:cs="Calibri"/>
              </w:rPr>
              <w:t xml:space="preserve">Food Pantry: </w:t>
            </w:r>
            <w:r w:rsidR="00A7541C">
              <w:rPr>
                <w:rFonts w:cs="Calibri"/>
              </w:rPr>
              <w:t>Report</w:t>
            </w:r>
            <w:r w:rsidR="00B36745">
              <w:rPr>
                <w:rFonts w:cs="Calibri"/>
              </w:rPr>
              <w:t xml:space="preserve">. Single weekday going well </w:t>
            </w:r>
          </w:p>
        </w:tc>
        <w:tc>
          <w:tcPr>
            <w:tcW w:w="2070" w:type="dxa"/>
            <w:tcBorders>
              <w:top w:val="double" w:sz="4" w:space="0" w:color="auto"/>
              <w:left w:val="single" w:sz="4" w:space="0" w:color="auto"/>
              <w:bottom w:val="single" w:sz="4" w:space="0" w:color="auto"/>
              <w:right w:val="nil"/>
            </w:tcBorders>
            <w:tcMar>
              <w:top w:w="144" w:type="dxa"/>
              <w:left w:w="115" w:type="dxa"/>
              <w:bottom w:w="144" w:type="dxa"/>
              <w:right w:w="115" w:type="dxa"/>
            </w:tcMar>
          </w:tcPr>
          <w:p w14:paraId="62AACA78" w14:textId="77777777" w:rsidR="000D47BA" w:rsidRPr="00C2474C" w:rsidRDefault="000D47BA" w:rsidP="00AF443E">
            <w:pPr>
              <w:rPr>
                <w:rFonts w:cs="Calibri"/>
              </w:rPr>
            </w:pPr>
            <w:r>
              <w:rPr>
                <w:rFonts w:cs="Calibri"/>
              </w:rPr>
              <w:t>Susie Jones</w:t>
            </w:r>
          </w:p>
        </w:tc>
      </w:tr>
      <w:tr w:rsidR="000D47BA" w14:paraId="32FFD15B" w14:textId="77777777" w:rsidTr="00CF30C8">
        <w:trPr>
          <w:cantSplit/>
          <w:trHeight w:val="357"/>
        </w:trPr>
        <w:tc>
          <w:tcPr>
            <w:tcW w:w="1800" w:type="dxa"/>
            <w:vMerge w:val="restart"/>
            <w:tcBorders>
              <w:left w:val="nil"/>
              <w:right w:val="single" w:sz="4" w:space="0" w:color="auto"/>
            </w:tcBorders>
            <w:tcMar>
              <w:top w:w="144" w:type="dxa"/>
              <w:left w:w="115" w:type="dxa"/>
              <w:bottom w:w="144" w:type="dxa"/>
              <w:right w:w="115" w:type="dxa"/>
            </w:tcMar>
          </w:tcPr>
          <w:p w14:paraId="53005741" w14:textId="77777777" w:rsidR="000D47BA" w:rsidRPr="00C2474C" w:rsidRDefault="000D47BA" w:rsidP="009C5206">
            <w:pPr>
              <w:pStyle w:val="Heading2"/>
              <w:outlineLvl w:val="1"/>
              <w:rPr>
                <w:rFonts w:cs="Calibri"/>
                <w:b w:val="0"/>
              </w:rPr>
            </w:pPr>
            <w:r>
              <w:rPr>
                <w:rFonts w:cs="Calibri"/>
                <w:b w:val="0"/>
              </w:rPr>
              <w:t>Communication and Marketing</w:t>
            </w:r>
          </w:p>
        </w:tc>
        <w:tc>
          <w:tcPr>
            <w:tcW w:w="6930" w:type="dxa"/>
            <w:tcBorders>
              <w:top w:val="doub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tcPr>
          <w:p w14:paraId="4F204CE7" w14:textId="096D53A5" w:rsidR="000D47BA" w:rsidRPr="00670E93" w:rsidRDefault="000D47BA" w:rsidP="00706A5D">
            <w:pPr>
              <w:rPr>
                <w:rFonts w:cs="Calibri"/>
              </w:rPr>
            </w:pPr>
            <w:r w:rsidRPr="00670E93">
              <w:rPr>
                <w:rFonts w:cs="Calibri"/>
              </w:rPr>
              <w:t xml:space="preserve">Newsletter: </w:t>
            </w:r>
            <w:r w:rsidR="00A7541C">
              <w:rPr>
                <w:rFonts w:cs="Calibri"/>
              </w:rPr>
              <w:t>Ongoing</w:t>
            </w:r>
            <w:r w:rsidR="00B36745">
              <w:rPr>
                <w:rFonts w:cs="Calibri"/>
              </w:rPr>
              <w:t xml:space="preserve">. Need mid-month blast for Town Hall and next concert. </w:t>
            </w:r>
          </w:p>
        </w:tc>
        <w:tc>
          <w:tcPr>
            <w:tcW w:w="2070" w:type="dxa"/>
            <w:tcBorders>
              <w:top w:val="double" w:sz="4" w:space="0" w:color="auto"/>
              <w:left w:val="single" w:sz="4" w:space="0" w:color="auto"/>
              <w:bottom w:val="single" w:sz="4" w:space="0" w:color="auto"/>
              <w:right w:val="nil"/>
            </w:tcBorders>
            <w:tcMar>
              <w:top w:w="144" w:type="dxa"/>
              <w:left w:w="115" w:type="dxa"/>
              <w:bottom w:w="144" w:type="dxa"/>
              <w:right w:w="115" w:type="dxa"/>
            </w:tcMar>
          </w:tcPr>
          <w:p w14:paraId="2533102A" w14:textId="77777777" w:rsidR="000D47BA" w:rsidRDefault="000D47BA" w:rsidP="0081062A">
            <w:pPr>
              <w:rPr>
                <w:rFonts w:cs="Calibri"/>
              </w:rPr>
            </w:pPr>
            <w:r w:rsidRPr="00E14740">
              <w:rPr>
                <w:rFonts w:cs="Calibri"/>
              </w:rPr>
              <w:t>Deirdre Mueller</w:t>
            </w:r>
          </w:p>
        </w:tc>
      </w:tr>
      <w:tr w:rsidR="000D47BA" w14:paraId="6CD72C18" w14:textId="77777777" w:rsidTr="00CF30C8">
        <w:trPr>
          <w:cantSplit/>
        </w:trPr>
        <w:tc>
          <w:tcPr>
            <w:tcW w:w="1800" w:type="dxa"/>
            <w:vMerge/>
            <w:tcBorders>
              <w:left w:val="nil"/>
              <w:right w:val="single" w:sz="4" w:space="0" w:color="auto"/>
            </w:tcBorders>
            <w:tcMar>
              <w:top w:w="144" w:type="dxa"/>
              <w:left w:w="115" w:type="dxa"/>
              <w:bottom w:w="144" w:type="dxa"/>
              <w:right w:w="115" w:type="dxa"/>
            </w:tcMar>
          </w:tcPr>
          <w:p w14:paraId="1B0F6F72" w14:textId="77777777" w:rsidR="000D47BA" w:rsidRPr="00C2474C" w:rsidRDefault="000D47BA" w:rsidP="009C5206">
            <w:pPr>
              <w:pStyle w:val="Heading2"/>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3A3324A8" w14:textId="77777777" w:rsidR="000D47BA" w:rsidRDefault="000D47BA" w:rsidP="00642AD3">
            <w:pPr>
              <w:rPr>
                <w:rFonts w:cs="Calibri"/>
              </w:rPr>
            </w:pPr>
            <w:r>
              <w:rPr>
                <w:rFonts w:cs="Calibri"/>
              </w:rPr>
              <w:t>Social Media: Ongoing</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57121C5E" w14:textId="77777777" w:rsidR="000D47BA" w:rsidRDefault="000D47BA" w:rsidP="0081062A">
            <w:pPr>
              <w:rPr>
                <w:rFonts w:cs="Calibri"/>
              </w:rPr>
            </w:pPr>
            <w:r>
              <w:rPr>
                <w:rFonts w:cs="Calibri"/>
              </w:rPr>
              <w:t>Susie Jones</w:t>
            </w:r>
          </w:p>
        </w:tc>
      </w:tr>
      <w:tr w:rsidR="000D47BA" w14:paraId="3DB03D79" w14:textId="77777777" w:rsidTr="00CF30C8">
        <w:trPr>
          <w:cantSplit/>
        </w:trPr>
        <w:tc>
          <w:tcPr>
            <w:tcW w:w="1800" w:type="dxa"/>
            <w:vMerge/>
            <w:tcBorders>
              <w:left w:val="nil"/>
              <w:right w:val="single" w:sz="4" w:space="0" w:color="auto"/>
            </w:tcBorders>
            <w:tcMar>
              <w:top w:w="144" w:type="dxa"/>
              <w:left w:w="115" w:type="dxa"/>
              <w:bottom w:w="144" w:type="dxa"/>
              <w:right w:w="115" w:type="dxa"/>
            </w:tcMar>
          </w:tcPr>
          <w:p w14:paraId="15C38EC8" w14:textId="77777777" w:rsidR="000D47BA" w:rsidRPr="00C2474C" w:rsidRDefault="000D47BA" w:rsidP="009C5206">
            <w:pPr>
              <w:pStyle w:val="Heading2"/>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0A493E17" w14:textId="77777777" w:rsidR="000D47BA" w:rsidRDefault="000D47BA" w:rsidP="00642AD3">
            <w:pPr>
              <w:rPr>
                <w:rFonts w:cs="Calibri"/>
              </w:rPr>
            </w:pPr>
            <w:r>
              <w:rPr>
                <w:rFonts w:cs="Calibri"/>
              </w:rPr>
              <w:t>Website:  Ongoing</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36DFAB02" w14:textId="77777777" w:rsidR="000D47BA" w:rsidRDefault="000D47BA" w:rsidP="0081062A">
            <w:pPr>
              <w:rPr>
                <w:rFonts w:cs="Calibri"/>
              </w:rPr>
            </w:pPr>
            <w:r w:rsidRPr="00E14740">
              <w:rPr>
                <w:rFonts w:cs="Calibri"/>
              </w:rPr>
              <w:t>Deirdre Mueller</w:t>
            </w:r>
          </w:p>
        </w:tc>
      </w:tr>
      <w:tr w:rsidR="000D47BA" w14:paraId="2FFF953A" w14:textId="77777777" w:rsidTr="000D47BA">
        <w:trPr>
          <w:cantSplit/>
          <w:trHeight w:val="321"/>
        </w:trPr>
        <w:tc>
          <w:tcPr>
            <w:tcW w:w="1800" w:type="dxa"/>
            <w:vMerge/>
            <w:tcBorders>
              <w:left w:val="nil"/>
              <w:right w:val="single" w:sz="4" w:space="0" w:color="auto"/>
            </w:tcBorders>
            <w:tcMar>
              <w:top w:w="144" w:type="dxa"/>
              <w:left w:w="115" w:type="dxa"/>
              <w:bottom w:w="144" w:type="dxa"/>
              <w:right w:w="115" w:type="dxa"/>
            </w:tcMar>
          </w:tcPr>
          <w:p w14:paraId="2D332B51" w14:textId="77777777" w:rsidR="000D47BA" w:rsidRPr="00C2474C" w:rsidRDefault="000D47BA" w:rsidP="009C5206">
            <w:pPr>
              <w:pStyle w:val="Heading2"/>
              <w:outlineLvl w:val="1"/>
              <w:rPr>
                <w:rFonts w:cs="Calibri"/>
                <w:b w:val="0"/>
              </w:rPr>
            </w:pPr>
          </w:p>
        </w:tc>
        <w:tc>
          <w:tcPr>
            <w:tcW w:w="69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1F118C88" w14:textId="4BF6B0F0" w:rsidR="000D47BA" w:rsidRPr="00360995" w:rsidRDefault="000D47BA" w:rsidP="0061662C">
            <w:pPr>
              <w:rPr>
                <w:rFonts w:cs="Calibri"/>
                <w:color w:val="000000"/>
              </w:rPr>
            </w:pPr>
            <w:r>
              <w:rPr>
                <w:rFonts w:cs="Calibri"/>
              </w:rPr>
              <w:t xml:space="preserve">KVGC – </w:t>
            </w:r>
            <w:r w:rsidR="00BC426F">
              <w:rPr>
                <w:rFonts w:cs="Calibri"/>
              </w:rPr>
              <w:t>Next dates to be on radio</w:t>
            </w:r>
            <w:r w:rsidR="00B36745">
              <w:rPr>
                <w:rFonts w:cs="Calibri"/>
              </w:rPr>
              <w:t>. Susie and Deirdre to go on air on the 18</w:t>
            </w:r>
            <w:r w:rsidR="00B36745" w:rsidRPr="00B36745">
              <w:rPr>
                <w:rFonts w:cs="Calibri"/>
                <w:vertAlign w:val="superscript"/>
              </w:rPr>
              <w:t>th</w:t>
            </w:r>
            <w:r w:rsidR="00B36745">
              <w:rPr>
                <w:rFonts w:cs="Calibri"/>
              </w:rPr>
              <w:t xml:space="preserve">. </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507339C9" w14:textId="77777777" w:rsidR="000D47BA" w:rsidRDefault="000D47BA" w:rsidP="0081062A">
            <w:pPr>
              <w:rPr>
                <w:rFonts w:cs="Calibri"/>
              </w:rPr>
            </w:pPr>
            <w:r>
              <w:rPr>
                <w:rFonts w:cs="Calibri"/>
              </w:rPr>
              <w:t>Susie Jones</w:t>
            </w:r>
          </w:p>
          <w:p w14:paraId="7F490988" w14:textId="450A9DA8" w:rsidR="00BC426F" w:rsidRPr="00E14740" w:rsidRDefault="00BC426F" w:rsidP="0081062A">
            <w:pPr>
              <w:rPr>
                <w:rFonts w:cs="Calibri"/>
              </w:rPr>
            </w:pPr>
            <w:r>
              <w:rPr>
                <w:rFonts w:cs="Calibri"/>
              </w:rPr>
              <w:t>Deirdre Mueller</w:t>
            </w:r>
          </w:p>
        </w:tc>
      </w:tr>
      <w:tr w:rsidR="00623273" w14:paraId="6F22FA64" w14:textId="77777777" w:rsidTr="0061662C">
        <w:trPr>
          <w:cantSplit/>
          <w:trHeight w:val="789"/>
        </w:trPr>
        <w:tc>
          <w:tcPr>
            <w:tcW w:w="1800" w:type="dxa"/>
            <w:tcBorders>
              <w:left w:val="nil"/>
              <w:right w:val="single" w:sz="4" w:space="0" w:color="auto"/>
            </w:tcBorders>
            <w:tcMar>
              <w:top w:w="144" w:type="dxa"/>
              <w:left w:w="115" w:type="dxa"/>
              <w:bottom w:w="144" w:type="dxa"/>
              <w:right w:w="115" w:type="dxa"/>
            </w:tcMar>
          </w:tcPr>
          <w:p w14:paraId="7B0C9E6B" w14:textId="77777777" w:rsidR="00623273" w:rsidRPr="00C2474C" w:rsidRDefault="00623273" w:rsidP="000D47BA">
            <w:pPr>
              <w:pStyle w:val="Heading2"/>
              <w:outlineLvl w:val="1"/>
              <w:rPr>
                <w:rFonts w:cs="Calibri"/>
                <w:b w:val="0"/>
              </w:rPr>
            </w:pPr>
            <w:r>
              <w:rPr>
                <w:rFonts w:cs="Calibri"/>
                <w:b w:val="0"/>
              </w:rPr>
              <w:t>New Business</w:t>
            </w:r>
          </w:p>
        </w:tc>
        <w:tc>
          <w:tcPr>
            <w:tcW w:w="69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3B98A637" w14:textId="77777777" w:rsidR="00623273" w:rsidRDefault="00B36745" w:rsidP="0061662C">
            <w:r>
              <w:t xml:space="preserve">Lin to create reusable banner for Town Halls. </w:t>
            </w:r>
          </w:p>
          <w:p w14:paraId="2E267299" w14:textId="462E448C" w:rsidR="00B36745" w:rsidRDefault="00B36745" w:rsidP="0061662C">
            <w:r>
              <w:t xml:space="preserve">$10K loan – hang on to principal and make payments. Revisit in June. </w:t>
            </w:r>
            <w:r>
              <w:t xml:space="preserve">Motion brought by </w:t>
            </w:r>
            <w:r>
              <w:t>Susie Jones</w:t>
            </w:r>
            <w:r>
              <w:t xml:space="preserve">, second </w:t>
            </w:r>
            <w:r>
              <w:t>by Michelle Bell</w:t>
            </w:r>
            <w:r>
              <w:t>, vote unanimous for motion.</w:t>
            </w:r>
          </w:p>
        </w:tc>
        <w:tc>
          <w:tcPr>
            <w:tcW w:w="2070" w:type="dxa"/>
            <w:tcBorders>
              <w:top w:val="single" w:sz="4" w:space="0" w:color="auto"/>
              <w:left w:val="single" w:sz="4" w:space="0" w:color="auto"/>
              <w:bottom w:val="single" w:sz="4" w:space="0" w:color="auto"/>
              <w:right w:val="nil"/>
            </w:tcBorders>
            <w:tcMar>
              <w:top w:w="144" w:type="dxa"/>
              <w:left w:w="115" w:type="dxa"/>
              <w:bottom w:w="144" w:type="dxa"/>
              <w:right w:w="115" w:type="dxa"/>
            </w:tcMar>
          </w:tcPr>
          <w:p w14:paraId="140717A6" w14:textId="77777777" w:rsidR="00623273" w:rsidRDefault="00623273" w:rsidP="00D93E86">
            <w:pPr>
              <w:rPr>
                <w:rFonts w:cs="Calibri"/>
              </w:rPr>
            </w:pPr>
          </w:p>
        </w:tc>
      </w:tr>
    </w:tbl>
    <w:p w14:paraId="2BECCC49" w14:textId="77777777" w:rsidR="000F25F5" w:rsidRDefault="000F25F5" w:rsidP="00B36FB7">
      <w:pPr>
        <w:rPr>
          <w:rFonts w:cs="Calibri"/>
        </w:rPr>
      </w:pPr>
    </w:p>
    <w:sectPr w:rsidR="000F25F5" w:rsidSect="00C72796">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6A34" w14:textId="77777777" w:rsidR="00D76C5C" w:rsidRDefault="00D76C5C" w:rsidP="00555D3B">
      <w:pPr>
        <w:spacing w:before="0" w:after="0"/>
      </w:pPr>
      <w:r>
        <w:separator/>
      </w:r>
    </w:p>
  </w:endnote>
  <w:endnote w:type="continuationSeparator" w:id="0">
    <w:p w14:paraId="2A51A08C" w14:textId="77777777" w:rsidR="00D76C5C" w:rsidRDefault="00D76C5C" w:rsidP="00555D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26526"/>
      <w:docPartObj>
        <w:docPartGallery w:val="Page Numbers (Bottom of Page)"/>
        <w:docPartUnique/>
      </w:docPartObj>
    </w:sdtPr>
    <w:sdtEndPr/>
    <w:sdtContent>
      <w:p w14:paraId="2E39B418" w14:textId="77777777" w:rsidR="00497D47" w:rsidRDefault="00581F16">
        <w:pPr>
          <w:pStyle w:val="Footer"/>
          <w:jc w:val="right"/>
        </w:pPr>
        <w:r>
          <w:t>Fiddletown Community Center – Board Meeting Agenda</w:t>
        </w:r>
        <w:r>
          <w:tab/>
        </w:r>
        <w:r>
          <w:tab/>
        </w:r>
        <w:r>
          <w:tab/>
        </w:r>
        <w:r>
          <w:tab/>
        </w:r>
        <w:r>
          <w:tab/>
        </w:r>
        <w:r>
          <w:tab/>
        </w:r>
        <w:r>
          <w:tab/>
        </w:r>
        <w:r>
          <w:tab/>
        </w:r>
        <w:r w:rsidR="002E3F07">
          <w:rPr>
            <w:noProof/>
          </w:rPr>
          <w:fldChar w:fldCharType="begin"/>
        </w:r>
        <w:r w:rsidR="007F5974">
          <w:rPr>
            <w:noProof/>
          </w:rPr>
          <w:instrText xml:space="preserve"> PAGE   \* MERGEFORMAT </w:instrText>
        </w:r>
        <w:r w:rsidR="002E3F07">
          <w:rPr>
            <w:noProof/>
          </w:rPr>
          <w:fldChar w:fldCharType="separate"/>
        </w:r>
        <w:r w:rsidR="00DB0ADB">
          <w:rPr>
            <w:noProof/>
          </w:rPr>
          <w:t>2</w:t>
        </w:r>
        <w:r w:rsidR="002E3F07">
          <w:rPr>
            <w:noProof/>
          </w:rPr>
          <w:fldChar w:fldCharType="end"/>
        </w:r>
      </w:p>
    </w:sdtContent>
  </w:sdt>
  <w:p w14:paraId="76BED0C9" w14:textId="77777777" w:rsidR="00497D47" w:rsidRDefault="0049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26528"/>
      <w:docPartObj>
        <w:docPartGallery w:val="Page Numbers (Bottom of Page)"/>
        <w:docPartUnique/>
      </w:docPartObj>
    </w:sdtPr>
    <w:sdtEndPr/>
    <w:sdtContent>
      <w:p w14:paraId="5255CBCC" w14:textId="77777777" w:rsidR="00497D47" w:rsidRDefault="00581F16" w:rsidP="00581F16">
        <w:pPr>
          <w:pStyle w:val="Footer"/>
          <w:jc w:val="center"/>
        </w:pPr>
        <w:r>
          <w:t>Fiddletown Community Center – Board Meeting Agenda</w:t>
        </w:r>
        <w:r>
          <w:tab/>
        </w:r>
        <w:r>
          <w:tab/>
        </w:r>
        <w:r>
          <w:tab/>
        </w:r>
        <w:r>
          <w:tab/>
        </w:r>
        <w:r>
          <w:tab/>
        </w:r>
        <w:r>
          <w:tab/>
        </w:r>
        <w:r>
          <w:tab/>
        </w:r>
        <w:r>
          <w:tab/>
        </w:r>
        <w:r w:rsidR="002E3F07">
          <w:rPr>
            <w:noProof/>
          </w:rPr>
          <w:fldChar w:fldCharType="begin"/>
        </w:r>
        <w:r w:rsidR="007F5974">
          <w:rPr>
            <w:noProof/>
          </w:rPr>
          <w:instrText xml:space="preserve"> PAGE   \* MERGEFORMAT </w:instrText>
        </w:r>
        <w:r w:rsidR="002E3F07">
          <w:rPr>
            <w:noProof/>
          </w:rPr>
          <w:fldChar w:fldCharType="separate"/>
        </w:r>
        <w:r w:rsidR="00DB0ADB">
          <w:rPr>
            <w:noProof/>
          </w:rPr>
          <w:t>1</w:t>
        </w:r>
        <w:r w:rsidR="002E3F07">
          <w:rPr>
            <w:noProof/>
          </w:rPr>
          <w:fldChar w:fldCharType="end"/>
        </w:r>
      </w:p>
    </w:sdtContent>
  </w:sdt>
  <w:p w14:paraId="407837B0" w14:textId="77777777" w:rsidR="00497D47" w:rsidRDefault="0049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2248" w14:textId="77777777" w:rsidR="00D76C5C" w:rsidRDefault="00D76C5C" w:rsidP="00555D3B">
      <w:pPr>
        <w:spacing w:before="0" w:after="0"/>
      </w:pPr>
      <w:r>
        <w:separator/>
      </w:r>
    </w:p>
  </w:footnote>
  <w:footnote w:type="continuationSeparator" w:id="0">
    <w:p w14:paraId="6769C7EC" w14:textId="77777777" w:rsidR="00D76C5C" w:rsidRDefault="00D76C5C" w:rsidP="00555D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1F85" w14:textId="77777777" w:rsidR="00497D47" w:rsidRDefault="00497D47">
    <w:pPr>
      <w:pStyle w:val="Header"/>
    </w:pPr>
  </w:p>
  <w:p w14:paraId="087B3711" w14:textId="77777777" w:rsidR="00497D47" w:rsidRDefault="00497D47">
    <w:pPr>
      <w:pStyle w:val="Header"/>
    </w:pPr>
  </w:p>
  <w:p w14:paraId="79FC437D" w14:textId="77777777" w:rsidR="00497D47" w:rsidRDefault="00497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BCA6" w14:textId="403F8100" w:rsidR="00497D47" w:rsidRDefault="00497D47" w:rsidP="00BF71AC">
    <w:pPr>
      <w:pStyle w:val="Header"/>
      <w:rPr>
        <w:sz w:val="56"/>
      </w:rPr>
    </w:pPr>
    <w:r w:rsidRPr="00BF71AC">
      <w:rPr>
        <w:b/>
        <w:sz w:val="28"/>
      </w:rPr>
      <w:t>Fiddletown Comm</w:t>
    </w:r>
    <w:r w:rsidR="002570A2">
      <w:rPr>
        <w:b/>
        <w:sz w:val="28"/>
      </w:rPr>
      <w:t xml:space="preserve">unity Center Board Meeting                            </w:t>
    </w:r>
    <w:r w:rsidR="00F23885">
      <w:rPr>
        <w:i/>
        <w:sz w:val="56"/>
      </w:rPr>
      <w:t xml:space="preserve">           </w:t>
    </w:r>
    <w:r w:rsidR="00445DD6">
      <w:rPr>
        <w:sz w:val="56"/>
      </w:rPr>
      <w:t>MINUTES</w:t>
    </w:r>
  </w:p>
  <w:p w14:paraId="4D72E4A6" w14:textId="77777777" w:rsidR="00497D47" w:rsidRPr="00660AD7" w:rsidRDefault="00497D47" w:rsidP="00BF71AC">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0A6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8239A"/>
    <w:multiLevelType w:val="hybridMultilevel"/>
    <w:tmpl w:val="0BAC43F2"/>
    <w:lvl w:ilvl="0" w:tplc="20A6D436">
      <w:numFmt w:val="bullet"/>
      <w:lvlText w:val=""/>
      <w:lvlJc w:val="left"/>
      <w:pPr>
        <w:ind w:left="75" w:hanging="435"/>
      </w:pPr>
      <w:rPr>
        <w:rFonts w:ascii="Symbol" w:eastAsia="Times New Roman" w:hAnsi="Symbol" w:cs="Times New Roman"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90C33"/>
    <w:multiLevelType w:val="hybridMultilevel"/>
    <w:tmpl w:val="7898BD32"/>
    <w:lvl w:ilvl="0" w:tplc="20A6D436">
      <w:numFmt w:val="bullet"/>
      <w:lvlText w:val=""/>
      <w:lvlJc w:val="left"/>
      <w:pPr>
        <w:ind w:left="435" w:hanging="435"/>
      </w:pPr>
      <w:rPr>
        <w:rFonts w:ascii="Symbol" w:eastAsia="Times New Roman" w:hAnsi="Symbol" w:cs="Times New Roman" w:hint="default"/>
        <w:color w:val="365F9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1F3EEB"/>
    <w:multiLevelType w:val="hybridMultilevel"/>
    <w:tmpl w:val="164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078B0"/>
    <w:multiLevelType w:val="hybridMultilevel"/>
    <w:tmpl w:val="B888F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9878D6"/>
    <w:multiLevelType w:val="hybridMultilevel"/>
    <w:tmpl w:val="0C744116"/>
    <w:lvl w:ilvl="0" w:tplc="20A6D436">
      <w:numFmt w:val="bullet"/>
      <w:lvlText w:val=""/>
      <w:lvlJc w:val="left"/>
      <w:pPr>
        <w:ind w:left="75" w:hanging="435"/>
      </w:pPr>
      <w:rPr>
        <w:rFonts w:ascii="Symbol" w:eastAsia="Times New Roman" w:hAnsi="Symbol" w:cs="Times New Roman"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D5DAA"/>
    <w:multiLevelType w:val="hybridMultilevel"/>
    <w:tmpl w:val="161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33D43"/>
    <w:multiLevelType w:val="hybridMultilevel"/>
    <w:tmpl w:val="ED9E52F4"/>
    <w:lvl w:ilvl="0" w:tplc="65E2004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72952"/>
    <w:multiLevelType w:val="hybridMultilevel"/>
    <w:tmpl w:val="D606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E6CAD"/>
    <w:multiLevelType w:val="hybridMultilevel"/>
    <w:tmpl w:val="A8E25C76"/>
    <w:lvl w:ilvl="0" w:tplc="D2F2160A">
      <w:start w:val="1"/>
      <w:numFmt w:val="bullet"/>
      <w:pStyle w:val="List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822DB"/>
    <w:multiLevelType w:val="hybridMultilevel"/>
    <w:tmpl w:val="8DC8A682"/>
    <w:lvl w:ilvl="0" w:tplc="0409000F">
      <w:start w:val="1"/>
      <w:numFmt w:val="decimal"/>
      <w:lvlText w:val="%1."/>
      <w:lvlJc w:val="left"/>
      <w:pPr>
        <w:ind w:left="360" w:hanging="360"/>
      </w:pPr>
    </w:lvl>
    <w:lvl w:ilvl="1" w:tplc="04090019">
      <w:start w:val="1"/>
      <w:numFmt w:val="lowerLetter"/>
      <w:lvlText w:val="%2."/>
      <w:lvlJc w:val="left"/>
      <w:pPr>
        <w:ind w:left="18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423375"/>
    <w:multiLevelType w:val="hybridMultilevel"/>
    <w:tmpl w:val="16FA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95B26"/>
    <w:multiLevelType w:val="hybridMultilevel"/>
    <w:tmpl w:val="159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675DD"/>
    <w:multiLevelType w:val="hybridMultilevel"/>
    <w:tmpl w:val="E78EEDDC"/>
    <w:lvl w:ilvl="0" w:tplc="20A6D436">
      <w:numFmt w:val="bullet"/>
      <w:lvlText w:val=""/>
      <w:lvlJc w:val="left"/>
      <w:pPr>
        <w:ind w:left="-285" w:hanging="435"/>
      </w:pPr>
      <w:rPr>
        <w:rFonts w:ascii="Symbol" w:eastAsia="Times New Roman" w:hAnsi="Symbol" w:cs="Times New Roman" w:hint="default"/>
        <w:color w:val="365F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AA1B6D"/>
    <w:multiLevelType w:val="multilevel"/>
    <w:tmpl w:val="D604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736FBD"/>
    <w:multiLevelType w:val="hybridMultilevel"/>
    <w:tmpl w:val="08C2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C1685"/>
    <w:multiLevelType w:val="hybridMultilevel"/>
    <w:tmpl w:val="8122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41EAE"/>
    <w:multiLevelType w:val="hybridMultilevel"/>
    <w:tmpl w:val="3E1C48BE"/>
    <w:lvl w:ilvl="0" w:tplc="65E2004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8078B"/>
    <w:multiLevelType w:val="hybridMultilevel"/>
    <w:tmpl w:val="922057D0"/>
    <w:lvl w:ilvl="0" w:tplc="20A6D436">
      <w:numFmt w:val="bullet"/>
      <w:lvlText w:val=""/>
      <w:lvlJc w:val="left"/>
      <w:pPr>
        <w:ind w:left="75" w:hanging="435"/>
      </w:pPr>
      <w:rPr>
        <w:rFonts w:ascii="Symbol" w:eastAsia="Times New Roman" w:hAnsi="Symbol" w:cs="Times New Roman" w:hint="default"/>
        <w:color w:val="365F9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C0B26C2"/>
    <w:multiLevelType w:val="hybridMultilevel"/>
    <w:tmpl w:val="23D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A19D0"/>
    <w:multiLevelType w:val="hybridMultilevel"/>
    <w:tmpl w:val="5D121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E53468"/>
    <w:multiLevelType w:val="hybridMultilevel"/>
    <w:tmpl w:val="C0EE18A8"/>
    <w:lvl w:ilvl="0" w:tplc="5C36D958">
      <w:numFmt w:val="bullet"/>
      <w:lvlText w:val=""/>
      <w:lvlJc w:val="left"/>
      <w:pPr>
        <w:ind w:left="375" w:hanging="375"/>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4D03C3"/>
    <w:multiLevelType w:val="hybridMultilevel"/>
    <w:tmpl w:val="0A1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29"/>
  </w:num>
  <w:num w:numId="14">
    <w:abstractNumId w:val="25"/>
  </w:num>
  <w:num w:numId="15">
    <w:abstractNumId w:val="18"/>
  </w:num>
  <w:num w:numId="16">
    <w:abstractNumId w:val="26"/>
  </w:num>
  <w:num w:numId="17">
    <w:abstractNumId w:val="16"/>
  </w:num>
  <w:num w:numId="18">
    <w:abstractNumId w:val="13"/>
  </w:num>
  <w:num w:numId="19">
    <w:abstractNumId w:val="27"/>
  </w:num>
  <w:num w:numId="20">
    <w:abstractNumId w:val="22"/>
  </w:num>
  <w:num w:numId="21">
    <w:abstractNumId w:val="14"/>
  </w:num>
  <w:num w:numId="22">
    <w:abstractNumId w:val="10"/>
  </w:num>
  <w:num w:numId="23">
    <w:abstractNumId w:val="11"/>
  </w:num>
  <w:num w:numId="24">
    <w:abstractNumId w:val="18"/>
    <w:lvlOverride w:ilvl="0">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0"/>
  </w:num>
  <w:num w:numId="28">
    <w:abstractNumId w:val="24"/>
  </w:num>
  <w:num w:numId="2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12"/>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1E"/>
    <w:rsid w:val="00006725"/>
    <w:rsid w:val="00015C12"/>
    <w:rsid w:val="000208CA"/>
    <w:rsid w:val="00025FAF"/>
    <w:rsid w:val="00031BBC"/>
    <w:rsid w:val="000338ED"/>
    <w:rsid w:val="0003589C"/>
    <w:rsid w:val="00041BC1"/>
    <w:rsid w:val="00043F1F"/>
    <w:rsid w:val="000561BE"/>
    <w:rsid w:val="00065832"/>
    <w:rsid w:val="00067767"/>
    <w:rsid w:val="00074371"/>
    <w:rsid w:val="00074D37"/>
    <w:rsid w:val="00082C56"/>
    <w:rsid w:val="00086B5E"/>
    <w:rsid w:val="000A0538"/>
    <w:rsid w:val="000A7008"/>
    <w:rsid w:val="000C1ADB"/>
    <w:rsid w:val="000C2BFD"/>
    <w:rsid w:val="000D47BA"/>
    <w:rsid w:val="000E49DD"/>
    <w:rsid w:val="000E5538"/>
    <w:rsid w:val="000E75CE"/>
    <w:rsid w:val="000F25F5"/>
    <w:rsid w:val="000F4185"/>
    <w:rsid w:val="00116DC5"/>
    <w:rsid w:val="00120500"/>
    <w:rsid w:val="00124507"/>
    <w:rsid w:val="00125A81"/>
    <w:rsid w:val="0012626F"/>
    <w:rsid w:val="00127243"/>
    <w:rsid w:val="00134DD1"/>
    <w:rsid w:val="001350EC"/>
    <w:rsid w:val="001370EC"/>
    <w:rsid w:val="0016231C"/>
    <w:rsid w:val="00165A50"/>
    <w:rsid w:val="00183CD5"/>
    <w:rsid w:val="001850B0"/>
    <w:rsid w:val="00185CD0"/>
    <w:rsid w:val="00192F04"/>
    <w:rsid w:val="001B70FA"/>
    <w:rsid w:val="001C0759"/>
    <w:rsid w:val="001E267D"/>
    <w:rsid w:val="001E58F7"/>
    <w:rsid w:val="001F6B6A"/>
    <w:rsid w:val="00202655"/>
    <w:rsid w:val="0020587B"/>
    <w:rsid w:val="0021181A"/>
    <w:rsid w:val="00215FB1"/>
    <w:rsid w:val="00231DC5"/>
    <w:rsid w:val="00233918"/>
    <w:rsid w:val="00237358"/>
    <w:rsid w:val="00246C56"/>
    <w:rsid w:val="00251F44"/>
    <w:rsid w:val="00254565"/>
    <w:rsid w:val="002570A2"/>
    <w:rsid w:val="00264F50"/>
    <w:rsid w:val="00270B76"/>
    <w:rsid w:val="00270BC9"/>
    <w:rsid w:val="00272602"/>
    <w:rsid w:val="00275646"/>
    <w:rsid w:val="002770CD"/>
    <w:rsid w:val="00280720"/>
    <w:rsid w:val="0028640C"/>
    <w:rsid w:val="00293D1E"/>
    <w:rsid w:val="00295BEF"/>
    <w:rsid w:val="002A4121"/>
    <w:rsid w:val="002A51AD"/>
    <w:rsid w:val="002B5D11"/>
    <w:rsid w:val="002E055D"/>
    <w:rsid w:val="002E3F07"/>
    <w:rsid w:val="002E6285"/>
    <w:rsid w:val="002F5DA7"/>
    <w:rsid w:val="002F6557"/>
    <w:rsid w:val="00316494"/>
    <w:rsid w:val="003221B0"/>
    <w:rsid w:val="0032227E"/>
    <w:rsid w:val="00323B8E"/>
    <w:rsid w:val="003327E8"/>
    <w:rsid w:val="00333C24"/>
    <w:rsid w:val="00335179"/>
    <w:rsid w:val="00341824"/>
    <w:rsid w:val="00360077"/>
    <w:rsid w:val="00360995"/>
    <w:rsid w:val="00361313"/>
    <w:rsid w:val="00361A58"/>
    <w:rsid w:val="003645F1"/>
    <w:rsid w:val="0036474F"/>
    <w:rsid w:val="00371384"/>
    <w:rsid w:val="00371F56"/>
    <w:rsid w:val="00372ABF"/>
    <w:rsid w:val="00373DCA"/>
    <w:rsid w:val="003A009D"/>
    <w:rsid w:val="003A34B5"/>
    <w:rsid w:val="003B2BDD"/>
    <w:rsid w:val="003D363D"/>
    <w:rsid w:val="003E1AE3"/>
    <w:rsid w:val="003E2A49"/>
    <w:rsid w:val="004002EF"/>
    <w:rsid w:val="00405B02"/>
    <w:rsid w:val="004132E3"/>
    <w:rsid w:val="0042689F"/>
    <w:rsid w:val="00445DD6"/>
    <w:rsid w:val="00453533"/>
    <w:rsid w:val="0047405F"/>
    <w:rsid w:val="00484350"/>
    <w:rsid w:val="0048522A"/>
    <w:rsid w:val="0048598F"/>
    <w:rsid w:val="00497D47"/>
    <w:rsid w:val="004B126A"/>
    <w:rsid w:val="004B428B"/>
    <w:rsid w:val="004D0CA7"/>
    <w:rsid w:val="004E1A7F"/>
    <w:rsid w:val="004E474B"/>
    <w:rsid w:val="004F1BB1"/>
    <w:rsid w:val="004F323F"/>
    <w:rsid w:val="00501337"/>
    <w:rsid w:val="00515FE8"/>
    <w:rsid w:val="005309EE"/>
    <w:rsid w:val="00544C28"/>
    <w:rsid w:val="00550D32"/>
    <w:rsid w:val="00555512"/>
    <w:rsid w:val="00555D3B"/>
    <w:rsid w:val="00563DC8"/>
    <w:rsid w:val="00567A9D"/>
    <w:rsid w:val="00580D8E"/>
    <w:rsid w:val="00581F16"/>
    <w:rsid w:val="00582CB7"/>
    <w:rsid w:val="00594957"/>
    <w:rsid w:val="00594990"/>
    <w:rsid w:val="005A5FA8"/>
    <w:rsid w:val="005D391E"/>
    <w:rsid w:val="005D5C87"/>
    <w:rsid w:val="005D62B9"/>
    <w:rsid w:val="005D6E79"/>
    <w:rsid w:val="005F772A"/>
    <w:rsid w:val="006157D2"/>
    <w:rsid w:val="0061662C"/>
    <w:rsid w:val="00620332"/>
    <w:rsid w:val="00623273"/>
    <w:rsid w:val="00630EF9"/>
    <w:rsid w:val="006316BC"/>
    <w:rsid w:val="00642AD3"/>
    <w:rsid w:val="00643116"/>
    <w:rsid w:val="00645689"/>
    <w:rsid w:val="00650889"/>
    <w:rsid w:val="00654038"/>
    <w:rsid w:val="00655697"/>
    <w:rsid w:val="00655C07"/>
    <w:rsid w:val="00655D53"/>
    <w:rsid w:val="00656CD7"/>
    <w:rsid w:val="00660AD7"/>
    <w:rsid w:val="00662A26"/>
    <w:rsid w:val="00670E93"/>
    <w:rsid w:val="00683B58"/>
    <w:rsid w:val="006968C5"/>
    <w:rsid w:val="006B0CB4"/>
    <w:rsid w:val="006B6A71"/>
    <w:rsid w:val="006C33BA"/>
    <w:rsid w:val="006D387E"/>
    <w:rsid w:val="006E2DBC"/>
    <w:rsid w:val="006E7FF1"/>
    <w:rsid w:val="006F1179"/>
    <w:rsid w:val="007041C1"/>
    <w:rsid w:val="00706A5D"/>
    <w:rsid w:val="00711231"/>
    <w:rsid w:val="00717393"/>
    <w:rsid w:val="00723869"/>
    <w:rsid w:val="0073110F"/>
    <w:rsid w:val="00737BE6"/>
    <w:rsid w:val="0075579C"/>
    <w:rsid w:val="00770850"/>
    <w:rsid w:val="0077639A"/>
    <w:rsid w:val="00785E0E"/>
    <w:rsid w:val="00796F9F"/>
    <w:rsid w:val="007A3AB3"/>
    <w:rsid w:val="007C645B"/>
    <w:rsid w:val="007D109B"/>
    <w:rsid w:val="007F403A"/>
    <w:rsid w:val="007F5974"/>
    <w:rsid w:val="00801D68"/>
    <w:rsid w:val="0081062A"/>
    <w:rsid w:val="008139B9"/>
    <w:rsid w:val="00816880"/>
    <w:rsid w:val="00821BC9"/>
    <w:rsid w:val="00825A2B"/>
    <w:rsid w:val="0083349B"/>
    <w:rsid w:val="00842269"/>
    <w:rsid w:val="008474FA"/>
    <w:rsid w:val="00862747"/>
    <w:rsid w:val="00862C71"/>
    <w:rsid w:val="00866C80"/>
    <w:rsid w:val="008749D6"/>
    <w:rsid w:val="00876E5A"/>
    <w:rsid w:val="00890909"/>
    <w:rsid w:val="008918FF"/>
    <w:rsid w:val="008947CD"/>
    <w:rsid w:val="008A6B91"/>
    <w:rsid w:val="008B285A"/>
    <w:rsid w:val="008D43CF"/>
    <w:rsid w:val="008F4480"/>
    <w:rsid w:val="008F68C6"/>
    <w:rsid w:val="00902A8E"/>
    <w:rsid w:val="0091004F"/>
    <w:rsid w:val="00952C5E"/>
    <w:rsid w:val="00954914"/>
    <w:rsid w:val="0096085C"/>
    <w:rsid w:val="00960F33"/>
    <w:rsid w:val="00960FEC"/>
    <w:rsid w:val="00963042"/>
    <w:rsid w:val="00970607"/>
    <w:rsid w:val="009749AF"/>
    <w:rsid w:val="0098262A"/>
    <w:rsid w:val="00984BC2"/>
    <w:rsid w:val="009A0A66"/>
    <w:rsid w:val="009A1B9D"/>
    <w:rsid w:val="009A64A1"/>
    <w:rsid w:val="009B54C3"/>
    <w:rsid w:val="009C5206"/>
    <w:rsid w:val="009C6D71"/>
    <w:rsid w:val="009E02BE"/>
    <w:rsid w:val="009E3FAD"/>
    <w:rsid w:val="009F0B3A"/>
    <w:rsid w:val="009F174F"/>
    <w:rsid w:val="009F751F"/>
    <w:rsid w:val="00A3057E"/>
    <w:rsid w:val="00A31E98"/>
    <w:rsid w:val="00A40BA6"/>
    <w:rsid w:val="00A4516E"/>
    <w:rsid w:val="00A47EBC"/>
    <w:rsid w:val="00A52FBE"/>
    <w:rsid w:val="00A56AB1"/>
    <w:rsid w:val="00A63BE8"/>
    <w:rsid w:val="00A7541C"/>
    <w:rsid w:val="00A7546E"/>
    <w:rsid w:val="00AA1380"/>
    <w:rsid w:val="00AA2585"/>
    <w:rsid w:val="00AA7BE8"/>
    <w:rsid w:val="00AB3750"/>
    <w:rsid w:val="00AB498E"/>
    <w:rsid w:val="00AC550C"/>
    <w:rsid w:val="00AD5E03"/>
    <w:rsid w:val="00AF443E"/>
    <w:rsid w:val="00B01DDF"/>
    <w:rsid w:val="00B1229F"/>
    <w:rsid w:val="00B131E4"/>
    <w:rsid w:val="00B35BA7"/>
    <w:rsid w:val="00B36745"/>
    <w:rsid w:val="00B36FB7"/>
    <w:rsid w:val="00B46BA6"/>
    <w:rsid w:val="00B6385B"/>
    <w:rsid w:val="00B70A21"/>
    <w:rsid w:val="00B9392D"/>
    <w:rsid w:val="00BA2E33"/>
    <w:rsid w:val="00BC3B6F"/>
    <w:rsid w:val="00BC426F"/>
    <w:rsid w:val="00BE43BC"/>
    <w:rsid w:val="00BE6514"/>
    <w:rsid w:val="00BF2C3B"/>
    <w:rsid w:val="00BF69BB"/>
    <w:rsid w:val="00BF71AC"/>
    <w:rsid w:val="00C01C4C"/>
    <w:rsid w:val="00C041DB"/>
    <w:rsid w:val="00C23F8D"/>
    <w:rsid w:val="00C2474C"/>
    <w:rsid w:val="00C271B6"/>
    <w:rsid w:val="00C31B46"/>
    <w:rsid w:val="00C37F7F"/>
    <w:rsid w:val="00C466D1"/>
    <w:rsid w:val="00C57EA3"/>
    <w:rsid w:val="00C656BA"/>
    <w:rsid w:val="00C67B0A"/>
    <w:rsid w:val="00C72796"/>
    <w:rsid w:val="00C7602A"/>
    <w:rsid w:val="00C804AD"/>
    <w:rsid w:val="00C80772"/>
    <w:rsid w:val="00C82DF2"/>
    <w:rsid w:val="00C853F2"/>
    <w:rsid w:val="00C8614F"/>
    <w:rsid w:val="00C91238"/>
    <w:rsid w:val="00C917CE"/>
    <w:rsid w:val="00CB14F3"/>
    <w:rsid w:val="00CC7283"/>
    <w:rsid w:val="00CD440E"/>
    <w:rsid w:val="00CE6D3B"/>
    <w:rsid w:val="00CF0048"/>
    <w:rsid w:val="00CF30C8"/>
    <w:rsid w:val="00D020D2"/>
    <w:rsid w:val="00D05192"/>
    <w:rsid w:val="00D268A5"/>
    <w:rsid w:val="00D274EE"/>
    <w:rsid w:val="00D30EA3"/>
    <w:rsid w:val="00D3575E"/>
    <w:rsid w:val="00D43F6E"/>
    <w:rsid w:val="00D4631D"/>
    <w:rsid w:val="00D46794"/>
    <w:rsid w:val="00D50940"/>
    <w:rsid w:val="00D550ED"/>
    <w:rsid w:val="00D5584B"/>
    <w:rsid w:val="00D55A7F"/>
    <w:rsid w:val="00D62B22"/>
    <w:rsid w:val="00D73045"/>
    <w:rsid w:val="00D75A77"/>
    <w:rsid w:val="00D76C5C"/>
    <w:rsid w:val="00D8129C"/>
    <w:rsid w:val="00D868B9"/>
    <w:rsid w:val="00DB0ADB"/>
    <w:rsid w:val="00DD2749"/>
    <w:rsid w:val="00DD4199"/>
    <w:rsid w:val="00DE1E52"/>
    <w:rsid w:val="00DF1E72"/>
    <w:rsid w:val="00E01A87"/>
    <w:rsid w:val="00E021FF"/>
    <w:rsid w:val="00E06FEB"/>
    <w:rsid w:val="00E076D6"/>
    <w:rsid w:val="00E14740"/>
    <w:rsid w:val="00E2630C"/>
    <w:rsid w:val="00E3045C"/>
    <w:rsid w:val="00E42ADC"/>
    <w:rsid w:val="00E7243F"/>
    <w:rsid w:val="00E73D3F"/>
    <w:rsid w:val="00E76064"/>
    <w:rsid w:val="00E871F6"/>
    <w:rsid w:val="00E92149"/>
    <w:rsid w:val="00E940E1"/>
    <w:rsid w:val="00EC578D"/>
    <w:rsid w:val="00EC740E"/>
    <w:rsid w:val="00EC76F9"/>
    <w:rsid w:val="00EE25C5"/>
    <w:rsid w:val="00EF2FA1"/>
    <w:rsid w:val="00F005A0"/>
    <w:rsid w:val="00F00BAB"/>
    <w:rsid w:val="00F23885"/>
    <w:rsid w:val="00F342A8"/>
    <w:rsid w:val="00F41B30"/>
    <w:rsid w:val="00F4787A"/>
    <w:rsid w:val="00F51B65"/>
    <w:rsid w:val="00F5729A"/>
    <w:rsid w:val="00F6344F"/>
    <w:rsid w:val="00F65D44"/>
    <w:rsid w:val="00F71AA6"/>
    <w:rsid w:val="00F736BA"/>
    <w:rsid w:val="00F74646"/>
    <w:rsid w:val="00F8341D"/>
    <w:rsid w:val="00F84D02"/>
    <w:rsid w:val="00F862B1"/>
    <w:rsid w:val="00F90510"/>
    <w:rsid w:val="00F97926"/>
    <w:rsid w:val="00FB268B"/>
    <w:rsid w:val="00FB276C"/>
    <w:rsid w:val="00FC1066"/>
    <w:rsid w:val="00FC2E70"/>
    <w:rsid w:val="00FC6A19"/>
    <w:rsid w:val="00FD4893"/>
    <w:rsid w:val="00FE62A4"/>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628D1"/>
  <w15:docId w15:val="{64207FBD-E11D-4E57-8DA6-2C69F340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F1F"/>
    <w:pPr>
      <w:spacing w:line="240" w:lineRule="auto"/>
    </w:pPr>
    <w:rPr>
      <w:rFonts w:ascii="Calibri" w:hAnsi="Calibri"/>
    </w:rPr>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0A0538"/>
    <w:pPr>
      <w:spacing w:before="0" w:after="0"/>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538"/>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ind w:left="220" w:hanging="220"/>
    </w:pPr>
  </w:style>
  <w:style w:type="paragraph" w:styleId="Index9">
    <w:name w:val="index 9"/>
    <w:basedOn w:val="Normal"/>
    <w:next w:val="Normal"/>
    <w:autoRedefine/>
    <w:uiPriority w:val="99"/>
    <w:semiHidden/>
    <w:unhideWhenUsed/>
    <w:rsid w:val="00EE25C5"/>
    <w:pPr>
      <w:spacing w:before="0" w:after="0"/>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unhideWhenUsed/>
    <w:rsid w:val="00EE25C5"/>
    <w:pPr>
      <w:numPr>
        <w:numId w:val="15"/>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ind w:left="4320"/>
    </w:pPr>
  </w:style>
  <w:style w:type="character" w:customStyle="1" w:styleId="ClosingChar">
    <w:name w:val="Closing Char"/>
    <w:basedOn w:val="DefaultParagraphFont"/>
    <w:link w:val="Closing"/>
    <w:uiPriority w:val="99"/>
    <w:semiHidden/>
    <w:rsid w:val="00E92149"/>
  </w:style>
  <w:style w:type="table" w:customStyle="1" w:styleId="ColorfulGrid1">
    <w:name w:val="Colorful Grid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ind w:left="440" w:hanging="220"/>
    </w:pPr>
  </w:style>
  <w:style w:type="paragraph" w:styleId="Index3">
    <w:name w:val="index 3"/>
    <w:basedOn w:val="Normal"/>
    <w:next w:val="Normal"/>
    <w:autoRedefine/>
    <w:uiPriority w:val="99"/>
    <w:semiHidden/>
    <w:unhideWhenUsed/>
    <w:rsid w:val="00E92149"/>
    <w:pPr>
      <w:spacing w:before="0" w:after="0"/>
      <w:ind w:left="660" w:hanging="220"/>
    </w:pPr>
  </w:style>
  <w:style w:type="paragraph" w:styleId="Index4">
    <w:name w:val="index 4"/>
    <w:basedOn w:val="Normal"/>
    <w:next w:val="Normal"/>
    <w:autoRedefine/>
    <w:uiPriority w:val="99"/>
    <w:semiHidden/>
    <w:unhideWhenUsed/>
    <w:rsid w:val="00E92149"/>
    <w:pPr>
      <w:spacing w:before="0" w:after="0"/>
      <w:ind w:left="880" w:hanging="220"/>
    </w:pPr>
  </w:style>
  <w:style w:type="paragraph" w:styleId="Index5">
    <w:name w:val="index 5"/>
    <w:basedOn w:val="Normal"/>
    <w:next w:val="Normal"/>
    <w:autoRedefine/>
    <w:uiPriority w:val="99"/>
    <w:semiHidden/>
    <w:unhideWhenUsed/>
    <w:rsid w:val="00E92149"/>
    <w:pPr>
      <w:spacing w:before="0" w:after="0"/>
      <w:ind w:left="1100" w:hanging="220"/>
    </w:pPr>
  </w:style>
  <w:style w:type="paragraph" w:styleId="Index6">
    <w:name w:val="index 6"/>
    <w:basedOn w:val="Normal"/>
    <w:next w:val="Normal"/>
    <w:autoRedefine/>
    <w:uiPriority w:val="99"/>
    <w:semiHidden/>
    <w:unhideWhenUsed/>
    <w:rsid w:val="00E92149"/>
    <w:pPr>
      <w:spacing w:before="0" w:after="0"/>
      <w:ind w:left="1320" w:hanging="220"/>
    </w:pPr>
  </w:style>
  <w:style w:type="paragraph" w:styleId="Index7">
    <w:name w:val="index 7"/>
    <w:basedOn w:val="Normal"/>
    <w:next w:val="Normal"/>
    <w:autoRedefine/>
    <w:uiPriority w:val="99"/>
    <w:semiHidden/>
    <w:unhideWhenUsed/>
    <w:rsid w:val="00E92149"/>
    <w:pPr>
      <w:spacing w:before="0" w:after="0"/>
      <w:ind w:left="1540" w:hanging="220"/>
    </w:pPr>
  </w:style>
  <w:style w:type="paragraph" w:styleId="Index8">
    <w:name w:val="index 8"/>
    <w:basedOn w:val="Normal"/>
    <w:next w:val="Normal"/>
    <w:autoRedefine/>
    <w:uiPriority w:val="99"/>
    <w:semiHidden/>
    <w:unhideWhenUsed/>
    <w:rsid w:val="00E92149"/>
    <w:pPr>
      <w:spacing w:before="0" w:after="0"/>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customStyle="1" w:styleId="LightGrid1">
    <w:name w:val="Light Grid1"/>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ListBullet"/>
    <w:uiPriority w:val="34"/>
    <w:unhideWhenUsed/>
    <w:qFormat/>
    <w:rsid w:val="00E92149"/>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22"/>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apple-converted-space">
    <w:name w:val="apple-converted-space"/>
    <w:basedOn w:val="DefaultParagraphFont"/>
    <w:rsid w:val="00043F1F"/>
  </w:style>
  <w:style w:type="paragraph" w:customStyle="1" w:styleId="xyiv4752535588msolistparagraph">
    <w:name w:val="x_yiv4752535588msolistparagraph"/>
    <w:basedOn w:val="Normal"/>
    <w:rsid w:val="0081062A"/>
    <w:pPr>
      <w:spacing w:before="0" w:after="0"/>
    </w:pPr>
    <w:rPr>
      <w:rFonts w:ascii="Times New Roman" w:eastAsiaTheme="minorHAnsi" w:hAnsi="Times New Roman"/>
      <w:sz w:val="24"/>
      <w:szCs w:val="24"/>
    </w:rPr>
  </w:style>
  <w:style w:type="paragraph" w:customStyle="1" w:styleId="xmsonormal">
    <w:name w:val="x_msonormal"/>
    <w:basedOn w:val="Normal"/>
    <w:rsid w:val="006E7FF1"/>
    <w:pPr>
      <w:spacing w:before="0" w:after="0"/>
    </w:pPr>
    <w:rPr>
      <w:rFonts w:ascii="Times New Roman" w:eastAsiaTheme="minorHAnsi" w:hAnsi="Times New Roman"/>
      <w:sz w:val="24"/>
      <w:szCs w:val="24"/>
    </w:rPr>
  </w:style>
  <w:style w:type="character" w:customStyle="1" w:styleId="Heading2Char">
    <w:name w:val="Heading 2 Char"/>
    <w:basedOn w:val="DefaultParagraphFont"/>
    <w:link w:val="Heading2"/>
    <w:uiPriority w:val="9"/>
    <w:rsid w:val="00842269"/>
    <w:rPr>
      <w:rFonts w:ascii="Calibri" w:hAnsi="Calibri"/>
      <w:b/>
    </w:rPr>
  </w:style>
  <w:style w:type="paragraph" w:customStyle="1" w:styleId="yiv9352620509msolistparagraph">
    <w:name w:val="yiv9352620509msolistparagraph"/>
    <w:basedOn w:val="Normal"/>
    <w:rsid w:val="00796F9F"/>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412">
      <w:bodyDiv w:val="1"/>
      <w:marLeft w:val="0"/>
      <w:marRight w:val="0"/>
      <w:marTop w:val="0"/>
      <w:marBottom w:val="0"/>
      <w:divBdr>
        <w:top w:val="none" w:sz="0" w:space="0" w:color="auto"/>
        <w:left w:val="none" w:sz="0" w:space="0" w:color="auto"/>
        <w:bottom w:val="none" w:sz="0" w:space="0" w:color="auto"/>
        <w:right w:val="none" w:sz="0" w:space="0" w:color="auto"/>
      </w:divBdr>
    </w:div>
    <w:div w:id="117530116">
      <w:bodyDiv w:val="1"/>
      <w:marLeft w:val="0"/>
      <w:marRight w:val="0"/>
      <w:marTop w:val="0"/>
      <w:marBottom w:val="0"/>
      <w:divBdr>
        <w:top w:val="none" w:sz="0" w:space="0" w:color="auto"/>
        <w:left w:val="none" w:sz="0" w:space="0" w:color="auto"/>
        <w:bottom w:val="none" w:sz="0" w:space="0" w:color="auto"/>
        <w:right w:val="none" w:sz="0" w:space="0" w:color="auto"/>
      </w:divBdr>
    </w:div>
    <w:div w:id="173737050">
      <w:bodyDiv w:val="1"/>
      <w:marLeft w:val="0"/>
      <w:marRight w:val="0"/>
      <w:marTop w:val="0"/>
      <w:marBottom w:val="0"/>
      <w:divBdr>
        <w:top w:val="none" w:sz="0" w:space="0" w:color="auto"/>
        <w:left w:val="none" w:sz="0" w:space="0" w:color="auto"/>
        <w:bottom w:val="none" w:sz="0" w:space="0" w:color="auto"/>
        <w:right w:val="none" w:sz="0" w:space="0" w:color="auto"/>
      </w:divBdr>
    </w:div>
    <w:div w:id="232393348">
      <w:bodyDiv w:val="1"/>
      <w:marLeft w:val="0"/>
      <w:marRight w:val="0"/>
      <w:marTop w:val="0"/>
      <w:marBottom w:val="0"/>
      <w:divBdr>
        <w:top w:val="none" w:sz="0" w:space="0" w:color="auto"/>
        <w:left w:val="none" w:sz="0" w:space="0" w:color="auto"/>
        <w:bottom w:val="none" w:sz="0" w:space="0" w:color="auto"/>
        <w:right w:val="none" w:sz="0" w:space="0" w:color="auto"/>
      </w:divBdr>
    </w:div>
    <w:div w:id="244219664">
      <w:bodyDiv w:val="1"/>
      <w:marLeft w:val="0"/>
      <w:marRight w:val="0"/>
      <w:marTop w:val="0"/>
      <w:marBottom w:val="0"/>
      <w:divBdr>
        <w:top w:val="none" w:sz="0" w:space="0" w:color="auto"/>
        <w:left w:val="none" w:sz="0" w:space="0" w:color="auto"/>
        <w:bottom w:val="none" w:sz="0" w:space="0" w:color="auto"/>
        <w:right w:val="none" w:sz="0" w:space="0" w:color="auto"/>
      </w:divBdr>
    </w:div>
    <w:div w:id="699936111">
      <w:bodyDiv w:val="1"/>
      <w:marLeft w:val="0"/>
      <w:marRight w:val="0"/>
      <w:marTop w:val="0"/>
      <w:marBottom w:val="0"/>
      <w:divBdr>
        <w:top w:val="none" w:sz="0" w:space="0" w:color="auto"/>
        <w:left w:val="none" w:sz="0" w:space="0" w:color="auto"/>
        <w:bottom w:val="none" w:sz="0" w:space="0" w:color="auto"/>
        <w:right w:val="none" w:sz="0" w:space="0" w:color="auto"/>
      </w:divBdr>
    </w:div>
    <w:div w:id="718287906">
      <w:bodyDiv w:val="1"/>
      <w:marLeft w:val="0"/>
      <w:marRight w:val="0"/>
      <w:marTop w:val="0"/>
      <w:marBottom w:val="0"/>
      <w:divBdr>
        <w:top w:val="none" w:sz="0" w:space="0" w:color="auto"/>
        <w:left w:val="none" w:sz="0" w:space="0" w:color="auto"/>
        <w:bottom w:val="none" w:sz="0" w:space="0" w:color="auto"/>
        <w:right w:val="none" w:sz="0" w:space="0" w:color="auto"/>
      </w:divBdr>
    </w:div>
    <w:div w:id="1077631071">
      <w:bodyDiv w:val="1"/>
      <w:marLeft w:val="0"/>
      <w:marRight w:val="0"/>
      <w:marTop w:val="0"/>
      <w:marBottom w:val="0"/>
      <w:divBdr>
        <w:top w:val="none" w:sz="0" w:space="0" w:color="auto"/>
        <w:left w:val="none" w:sz="0" w:space="0" w:color="auto"/>
        <w:bottom w:val="none" w:sz="0" w:space="0" w:color="auto"/>
        <w:right w:val="none" w:sz="0" w:space="0" w:color="auto"/>
      </w:divBdr>
    </w:div>
    <w:div w:id="1212420828">
      <w:bodyDiv w:val="1"/>
      <w:marLeft w:val="0"/>
      <w:marRight w:val="0"/>
      <w:marTop w:val="0"/>
      <w:marBottom w:val="0"/>
      <w:divBdr>
        <w:top w:val="none" w:sz="0" w:space="0" w:color="auto"/>
        <w:left w:val="none" w:sz="0" w:space="0" w:color="auto"/>
        <w:bottom w:val="none" w:sz="0" w:space="0" w:color="auto"/>
        <w:right w:val="none" w:sz="0" w:space="0" w:color="auto"/>
      </w:divBdr>
    </w:div>
    <w:div w:id="1279490750">
      <w:bodyDiv w:val="1"/>
      <w:marLeft w:val="0"/>
      <w:marRight w:val="0"/>
      <w:marTop w:val="0"/>
      <w:marBottom w:val="0"/>
      <w:divBdr>
        <w:top w:val="none" w:sz="0" w:space="0" w:color="auto"/>
        <w:left w:val="none" w:sz="0" w:space="0" w:color="auto"/>
        <w:bottom w:val="none" w:sz="0" w:space="0" w:color="auto"/>
        <w:right w:val="none" w:sz="0" w:space="0" w:color="auto"/>
      </w:divBdr>
    </w:div>
    <w:div w:id="1340276784">
      <w:bodyDiv w:val="1"/>
      <w:marLeft w:val="0"/>
      <w:marRight w:val="0"/>
      <w:marTop w:val="0"/>
      <w:marBottom w:val="0"/>
      <w:divBdr>
        <w:top w:val="none" w:sz="0" w:space="0" w:color="auto"/>
        <w:left w:val="none" w:sz="0" w:space="0" w:color="auto"/>
        <w:bottom w:val="none" w:sz="0" w:space="0" w:color="auto"/>
        <w:right w:val="none" w:sz="0" w:space="0" w:color="auto"/>
      </w:divBdr>
    </w:div>
    <w:div w:id="1565527592">
      <w:bodyDiv w:val="1"/>
      <w:marLeft w:val="0"/>
      <w:marRight w:val="0"/>
      <w:marTop w:val="0"/>
      <w:marBottom w:val="0"/>
      <w:divBdr>
        <w:top w:val="none" w:sz="0" w:space="0" w:color="auto"/>
        <w:left w:val="none" w:sz="0" w:space="0" w:color="auto"/>
        <w:bottom w:val="none" w:sz="0" w:space="0" w:color="auto"/>
        <w:right w:val="none" w:sz="0" w:space="0" w:color="auto"/>
      </w:divBdr>
    </w:div>
    <w:div w:id="1606112709">
      <w:bodyDiv w:val="1"/>
      <w:marLeft w:val="0"/>
      <w:marRight w:val="0"/>
      <w:marTop w:val="0"/>
      <w:marBottom w:val="0"/>
      <w:divBdr>
        <w:top w:val="none" w:sz="0" w:space="0" w:color="auto"/>
        <w:left w:val="none" w:sz="0" w:space="0" w:color="auto"/>
        <w:bottom w:val="none" w:sz="0" w:space="0" w:color="auto"/>
        <w:right w:val="none" w:sz="0" w:space="0" w:color="auto"/>
      </w:divBdr>
    </w:div>
    <w:div w:id="1669672121">
      <w:bodyDiv w:val="1"/>
      <w:marLeft w:val="0"/>
      <w:marRight w:val="0"/>
      <w:marTop w:val="0"/>
      <w:marBottom w:val="0"/>
      <w:divBdr>
        <w:top w:val="none" w:sz="0" w:space="0" w:color="auto"/>
        <w:left w:val="none" w:sz="0" w:space="0" w:color="auto"/>
        <w:bottom w:val="none" w:sz="0" w:space="0" w:color="auto"/>
        <w:right w:val="none" w:sz="0" w:space="0" w:color="auto"/>
      </w:divBdr>
    </w:div>
    <w:div w:id="2008819830">
      <w:bodyDiv w:val="1"/>
      <w:marLeft w:val="0"/>
      <w:marRight w:val="0"/>
      <w:marTop w:val="0"/>
      <w:marBottom w:val="0"/>
      <w:divBdr>
        <w:top w:val="none" w:sz="0" w:space="0" w:color="auto"/>
        <w:left w:val="none" w:sz="0" w:space="0" w:color="auto"/>
        <w:bottom w:val="none" w:sz="0" w:space="0" w:color="auto"/>
        <w:right w:val="none" w:sz="0" w:space="0" w:color="auto"/>
      </w:divBdr>
    </w:div>
    <w:div w:id="2052025107">
      <w:bodyDiv w:val="1"/>
      <w:marLeft w:val="0"/>
      <w:marRight w:val="0"/>
      <w:marTop w:val="0"/>
      <w:marBottom w:val="0"/>
      <w:divBdr>
        <w:top w:val="none" w:sz="0" w:space="0" w:color="auto"/>
        <w:left w:val="none" w:sz="0" w:space="0" w:color="auto"/>
        <w:bottom w:val="none" w:sz="0" w:space="0" w:color="auto"/>
        <w:right w:val="none" w:sz="0" w:space="0" w:color="auto"/>
      </w:divBdr>
    </w:div>
    <w:div w:id="2129545857">
      <w:bodyDiv w:val="1"/>
      <w:marLeft w:val="0"/>
      <w:marRight w:val="0"/>
      <w:marTop w:val="0"/>
      <w:marBottom w:val="0"/>
      <w:divBdr>
        <w:top w:val="none" w:sz="0" w:space="0" w:color="auto"/>
        <w:left w:val="none" w:sz="0" w:space="0" w:color="auto"/>
        <w:bottom w:val="none" w:sz="0" w:space="0" w:color="auto"/>
        <w:right w:val="none" w:sz="0" w:space="0" w:color="auto"/>
      </w:divBdr>
    </w:div>
    <w:div w:id="21335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rdre\Downloads\tf0280621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2084148DF44E38F49E9E31BE6ECE0"/>
        <w:category>
          <w:name w:val="General"/>
          <w:gallery w:val="placeholder"/>
        </w:category>
        <w:types>
          <w:type w:val="bbPlcHdr"/>
        </w:types>
        <w:behaviors>
          <w:behavior w:val="content"/>
        </w:behaviors>
        <w:guid w:val="{0F8F40D3-2C26-441C-8A65-2C015E4F98AC}"/>
      </w:docPartPr>
      <w:docPartBody>
        <w:p w:rsidR="00AA1C1D" w:rsidRDefault="001D5967" w:rsidP="001D5967">
          <w:pPr>
            <w:pStyle w:val="CF22084148DF44E38F49E9E31BE6ECE0"/>
          </w:pPr>
          <w:r w:rsidRPr="00C37F7F">
            <w:t>Attendees</w:t>
          </w:r>
          <w:r w:rsidRPr="00E73D3F">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5967"/>
    <w:rsid w:val="000609C8"/>
    <w:rsid w:val="00093759"/>
    <w:rsid w:val="001141F1"/>
    <w:rsid w:val="0014593E"/>
    <w:rsid w:val="00154656"/>
    <w:rsid w:val="00177C6F"/>
    <w:rsid w:val="001A5E47"/>
    <w:rsid w:val="001B6D69"/>
    <w:rsid w:val="001D5967"/>
    <w:rsid w:val="001D671D"/>
    <w:rsid w:val="001E2EB5"/>
    <w:rsid w:val="001E745C"/>
    <w:rsid w:val="00203F56"/>
    <w:rsid w:val="00206393"/>
    <w:rsid w:val="00235092"/>
    <w:rsid w:val="002B3845"/>
    <w:rsid w:val="002E0836"/>
    <w:rsid w:val="00332B1E"/>
    <w:rsid w:val="00351164"/>
    <w:rsid w:val="00557CA2"/>
    <w:rsid w:val="00581848"/>
    <w:rsid w:val="005B2446"/>
    <w:rsid w:val="005D0E19"/>
    <w:rsid w:val="00610A3B"/>
    <w:rsid w:val="00612A2D"/>
    <w:rsid w:val="00617265"/>
    <w:rsid w:val="00690D21"/>
    <w:rsid w:val="006B3B9F"/>
    <w:rsid w:val="006C6E20"/>
    <w:rsid w:val="00747474"/>
    <w:rsid w:val="007518ED"/>
    <w:rsid w:val="007B5BF7"/>
    <w:rsid w:val="007F7610"/>
    <w:rsid w:val="0084404D"/>
    <w:rsid w:val="008856F7"/>
    <w:rsid w:val="008E5F64"/>
    <w:rsid w:val="009503F2"/>
    <w:rsid w:val="00976CC8"/>
    <w:rsid w:val="009A3E58"/>
    <w:rsid w:val="009B7699"/>
    <w:rsid w:val="009D3F8B"/>
    <w:rsid w:val="00A61C83"/>
    <w:rsid w:val="00A80C97"/>
    <w:rsid w:val="00A916A5"/>
    <w:rsid w:val="00AA1C1D"/>
    <w:rsid w:val="00AA43A0"/>
    <w:rsid w:val="00AF4CA8"/>
    <w:rsid w:val="00B24D80"/>
    <w:rsid w:val="00B333E7"/>
    <w:rsid w:val="00BB0A10"/>
    <w:rsid w:val="00C20B70"/>
    <w:rsid w:val="00C852B0"/>
    <w:rsid w:val="00CB70B6"/>
    <w:rsid w:val="00CC0278"/>
    <w:rsid w:val="00D04214"/>
    <w:rsid w:val="00E274CB"/>
    <w:rsid w:val="00E364CA"/>
    <w:rsid w:val="00E56DA5"/>
    <w:rsid w:val="00E94BFB"/>
    <w:rsid w:val="00F01E29"/>
    <w:rsid w:val="00F04581"/>
    <w:rsid w:val="00F37895"/>
    <w:rsid w:val="00F77FCD"/>
    <w:rsid w:val="00F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2084148DF44E38F49E9E31BE6ECE0">
    <w:name w:val="CF22084148DF44E38F49E9E31BE6ECE0"/>
    <w:rsid w:val="001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53CF-ABD6-40A4-80D8-27056A35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tf02806216_win32.dotx</Template>
  <TotalTime>13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 Mueller</cp:lastModifiedBy>
  <cp:revision>4</cp:revision>
  <cp:lastPrinted>2021-03-28T22:12:00Z</cp:lastPrinted>
  <dcterms:created xsi:type="dcterms:W3CDTF">2022-03-09T03:41:00Z</dcterms:created>
  <dcterms:modified xsi:type="dcterms:W3CDTF">2022-03-09T03:56:00Z</dcterms:modified>
</cp:coreProperties>
</file>